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0F78B" w14:textId="7CB95824" w:rsidR="009468DD" w:rsidRDefault="009468DD">
      <w:bookmarkStart w:id="0" w:name="_GoBack"/>
      <w:bookmarkEnd w:id="0"/>
      <w:r w:rsidRPr="009468DD">
        <w:rPr>
          <w:noProof/>
          <w:sz w:val="36"/>
          <w:szCs w:val="36"/>
          <w:lang w:val="en-US"/>
          <w14:shadow w14:blurRad="50800" w14:dist="38100" w14:dir="18900000" w14:sx="100000" w14:sy="100000" w14:kx="0" w14:ky="0" w14:algn="bl">
            <w14:srgbClr w14:val="000000">
              <w14:alpha w14:val="60000"/>
            </w14:srgbClr>
          </w14:shadow>
        </w:rPr>
        <w:drawing>
          <wp:anchor distT="0" distB="0" distL="114300" distR="114300" simplePos="0" relativeHeight="251660288" behindDoc="0" locked="0" layoutInCell="1" allowOverlap="1" wp14:anchorId="3FBD1D15" wp14:editId="52E3EFBD">
            <wp:simplePos x="0" y="0"/>
            <wp:positionH relativeFrom="column">
              <wp:posOffset>3621405</wp:posOffset>
            </wp:positionH>
            <wp:positionV relativeFrom="paragraph">
              <wp:posOffset>-114300</wp:posOffset>
            </wp:positionV>
            <wp:extent cx="2285365" cy="1927225"/>
            <wp:effectExtent l="114300" t="114300" r="210185" b="225425"/>
            <wp:wrapTight wrapText="bothSides">
              <wp:wrapPolygon edited="0">
                <wp:start x="1620" y="-1281"/>
                <wp:lineTo x="-1080" y="-854"/>
                <wp:lineTo x="-1080" y="12811"/>
                <wp:lineTo x="-360" y="20497"/>
                <wp:lineTo x="10803" y="23059"/>
                <wp:lineTo x="16925" y="23486"/>
                <wp:lineTo x="17105" y="23913"/>
                <wp:lineTo x="20346" y="23913"/>
                <wp:lineTo x="21606" y="23059"/>
                <wp:lineTo x="23407" y="19856"/>
                <wp:lineTo x="23046" y="5978"/>
                <wp:lineTo x="22326" y="2776"/>
                <wp:lineTo x="22686" y="-214"/>
                <wp:lineTo x="6482" y="-1281"/>
                <wp:lineTo x="1620" y="-128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5" descr=":float pics:42-15342261.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85365" cy="1927225"/>
                    </a:xfrm>
                    <a:prstGeom prst="roundRect">
                      <a:avLst>
                        <a:gd name="adj" fmla="val 16667"/>
                      </a:avLst>
                    </a:prstGeom>
                    <a:ln>
                      <a:noFill/>
                    </a:ln>
                    <a:effectLst>
                      <a:outerShdw blurRad="152400" dist="12000" dir="900000" sy="98000" kx="110000" ky="200000" algn="tl" rotWithShape="0">
                        <a:srgbClr val="000000">
                          <a:alpha val="40000"/>
                        </a:srgbClr>
                      </a:outerShdw>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468DD">
        <w:rPr>
          <w:noProof/>
          <w:sz w:val="36"/>
          <w:szCs w:val="36"/>
          <w:lang w:val="en-US"/>
        </w:rPr>
        <mc:AlternateContent>
          <mc:Choice Requires="wps">
            <w:drawing>
              <wp:anchor distT="0" distB="0" distL="114300" distR="114300" simplePos="0" relativeHeight="251659264" behindDoc="0" locked="0" layoutInCell="1" allowOverlap="1" wp14:anchorId="1B9C218E" wp14:editId="4FBFFF7B">
                <wp:simplePos x="0" y="0"/>
                <wp:positionH relativeFrom="column">
                  <wp:posOffset>0</wp:posOffset>
                </wp:positionH>
                <wp:positionV relativeFrom="paragraph">
                  <wp:posOffset>0</wp:posOffset>
                </wp:positionV>
                <wp:extent cx="3709035" cy="12782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09035" cy="1278255"/>
                        </a:xfrm>
                        <a:prstGeom prst="rect">
                          <a:avLst/>
                        </a:prstGeom>
                        <a:noFill/>
                        <a:ln>
                          <a:noFill/>
                        </a:ln>
                        <a:effectLst/>
                        <a:extLst>
                          <a:ext uri="{C572A759-6A51-4108-AA02-DFA0A04FC94B}">
                            <ma14:wrappingTextBoxFlag xmlns:ma14="http://schemas.microsoft.com/office/mac/drawingml/2011/main"/>
                          </a:ext>
                        </a:extLst>
                      </wps:spPr>
                      <wps:txbx>
                        <w:txbxContent>
                          <w:p w14:paraId="7D925DAA" w14:textId="77777777" w:rsidR="00C21D6A" w:rsidRPr="009468DD" w:rsidRDefault="00C21D6A" w:rsidP="009468DD">
                            <w:pPr>
                              <w:rPr>
                                <w:b/>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9468DD">
                              <w:rPr>
                                <w:b/>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Port Underwood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width:292.05pt;height:10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" filled="f" stroked="f">
                <v:textbox style="mso-fit-shape-to-text:t">
                  <w:txbxContent>
                    <w:p w14:paraId="7D925DAA" w14:textId="77777777" w:rsidR="00C21D6A" w:rsidRPr="009468DD" w:rsidRDefault="00C21D6A" w:rsidP="009468DD">
                      <w:pPr>
                        <w:rPr>
                          <w:b/>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9468DD">
                        <w:rPr>
                          <w:b/>
                          <w:sz w:val="72"/>
                          <w:szCs w:val="72"/>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Port Underwood Association</w:t>
                      </w:r>
                    </w:p>
                  </w:txbxContent>
                </v:textbox>
                <w10:wrap type="square"/>
              </v:shape>
            </w:pict>
          </mc:Fallback>
        </mc:AlternateContent>
      </w:r>
      <w:r w:rsidRPr="009468DD">
        <w:rPr>
          <w:sz w:val="36"/>
          <w:szCs w:val="36"/>
        </w:rPr>
        <w:t>Welcome</w:t>
      </w:r>
      <w:r>
        <w:t xml:space="preserve"> to the </w:t>
      </w:r>
      <w:r w:rsidR="00497710">
        <w:t>May</w:t>
      </w:r>
      <w:r w:rsidR="00E96E54">
        <w:t xml:space="preserve"> 2014 issue</w:t>
      </w:r>
      <w:r>
        <w:t xml:space="preserve"> of the Port Under</w:t>
      </w:r>
      <w:r w:rsidR="00C305EF">
        <w:t>wood Association newsletter</w:t>
      </w:r>
      <w:r>
        <w:t xml:space="preserve">. </w:t>
      </w:r>
    </w:p>
    <w:p w14:paraId="5CE55B3F" w14:textId="7792B70B" w:rsidR="009468DD" w:rsidRDefault="00050708">
      <w:r w:rsidRPr="009468DD">
        <w:rPr>
          <w:noProof/>
          <w:sz w:val="36"/>
          <w:szCs w:val="36"/>
          <w:lang w:val="en-US"/>
        </w:rPr>
        <mc:AlternateContent>
          <mc:Choice Requires="wpg">
            <w:drawing>
              <wp:anchor distT="0" distB="0" distL="114300" distR="114300" simplePos="0" relativeHeight="251662336" behindDoc="0" locked="0" layoutInCell="1" allowOverlap="1" wp14:anchorId="13B8E2AF" wp14:editId="6A4898EA">
                <wp:simplePos x="0" y="0"/>
                <wp:positionH relativeFrom="page">
                  <wp:posOffset>4966335</wp:posOffset>
                </wp:positionH>
                <wp:positionV relativeFrom="page">
                  <wp:posOffset>2860040</wp:posOffset>
                </wp:positionV>
                <wp:extent cx="2400300" cy="3289300"/>
                <wp:effectExtent l="0" t="0" r="12700" b="38100"/>
                <wp:wrapSquare wrapText="bothSides"/>
                <wp:docPr id="119" name="Group 119"/>
                <wp:cNvGraphicFramePr/>
                <a:graphic xmlns:a="http://schemas.openxmlformats.org/drawingml/2006/main">
                  <a:graphicData uri="http://schemas.microsoft.com/office/word/2010/wordprocessingGroup">
                    <wpg:wgp>
                      <wpg:cNvGrpSpPr/>
                      <wpg:grpSpPr>
                        <a:xfrm>
                          <a:off x="0" y="0"/>
                          <a:ext cx="2400300" cy="3289300"/>
                          <a:chOff x="0" y="0"/>
                          <a:chExt cx="2400300" cy="3289300"/>
                        </a:xfrm>
                        <a:extLst>
                          <a:ext uri="{0CCBE362-F206-4b92-989A-16890622DB6E}">
                            <ma14:wrappingTextBoxFlag xmlns:ma14="http://schemas.microsoft.com/office/mac/drawingml/2011/main"/>
                          </a:ext>
                        </a:extLst>
                      </wpg:grpSpPr>
                      <wps:wsp>
                        <wps:cNvPr id="96" name="Text Box 37"/>
                        <wps:cNvSpPr txBox="1">
                          <a:spLocks noChangeArrowheads="1"/>
                        </wps:cNvSpPr>
                        <wps:spPr bwMode="auto">
                          <a:xfrm>
                            <a:off x="247650" y="0"/>
                            <a:ext cx="182880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 uri="{FAA26D3D-D897-4be2-8F04-BA451C77F1D7}">
                              <ma14:placeholderFlag xmlns:ma14="http://schemas.microsoft.com/office/mac/drawingml/2011/main"/>
                            </a:ext>
                          </a:extLst>
                        </wps:spPr>
                        <wps:txbx>
                          <w:txbxContent>
                            <w:p w14:paraId="3434D177" w14:textId="77777777" w:rsidR="00C21D6A" w:rsidRPr="00CF6C10" w:rsidRDefault="00C21D6A" w:rsidP="009468DD">
                              <w:pPr>
                                <w:pStyle w:val="Heading3"/>
                                <w:rPr>
                                  <w:rFonts w:ascii="Times New Roman" w:hAnsi="Times New Roman" w:cs="Times New Roman"/>
                                </w:rPr>
                              </w:pPr>
                              <w:r w:rsidRPr="00CF6C10">
                                <w:rPr>
                                  <w:rFonts w:ascii="Times New Roman" w:hAnsi="Times New Roman" w:cs="Times New Roman"/>
                                </w:rPr>
                                <w:t>Contents</w:t>
                              </w:r>
                            </w:p>
                          </w:txbxContent>
                        </wps:txbx>
                        <wps:bodyPr rot="0" vert="horz" wrap="square" lIns="91440" tIns="0" rIns="91440" bIns="0" anchor="t" anchorCtr="0" upright="1">
                          <a:noAutofit/>
                        </wps:bodyPr>
                      </wps:wsp>
                      <wpg:grpSp>
                        <wpg:cNvPr id="118" name="Group 118"/>
                        <wpg:cNvGrpSpPr/>
                        <wpg:grpSpPr>
                          <a:xfrm>
                            <a:off x="0" y="457200"/>
                            <a:ext cx="2400300" cy="2832100"/>
                            <a:chOff x="0" y="-69850"/>
                            <a:chExt cx="2400300" cy="2832100"/>
                          </a:xfrm>
                        </wpg:grpSpPr>
                        <wps:wsp>
                          <wps:cNvPr id="98" name="Line 24"/>
                          <wps:cNvCnPr>
                            <a:cxnSpLocks noChangeShapeType="1"/>
                          </wps:cNvCnPr>
                          <wps:spPr bwMode="auto">
                            <a:xfrm>
                              <a:off x="244475" y="2762250"/>
                              <a:ext cx="1828800" cy="0"/>
                            </a:xfrm>
                            <a:prstGeom prst="line">
                              <a:avLst/>
                            </a:prstGeom>
                            <a:noFill/>
                            <a:ln w="6350">
                              <a:solidFill>
                                <a:schemeClr val="tx2">
                                  <a:lumMod val="40000"/>
                                  <a:lumOff val="6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99" name="Text Box 38"/>
                          <wps:cNvSpPr txBox="1">
                            <a:spLocks noChangeArrowheads="1"/>
                          </wps:cNvSpPr>
                          <wps:spPr bwMode="auto">
                            <a:xfrm>
                              <a:off x="114300" y="-69850"/>
                              <a:ext cx="6165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2844E7" w14:textId="77777777" w:rsidR="00C21D6A" w:rsidRDefault="00C21D6A" w:rsidP="009468DD">
                                <w:pPr>
                                  <w:pStyle w:val="Date"/>
                                </w:pPr>
                                <w:r>
                                  <w:t>Committee</w:t>
                                </w:r>
                              </w:p>
                            </w:txbxContent>
                          </wps:txbx>
                          <wps:bodyPr rot="0" vert="horz" wrap="square" lIns="0" tIns="0" rIns="0" bIns="0" anchor="t" anchorCtr="0" upright="1">
                            <a:noAutofit/>
                          </wps:bodyPr>
                        </wps:wsp>
                        <wps:wsp>
                          <wps:cNvPr id="100" name="Text Box 39"/>
                          <wps:cNvSpPr txBox="1">
                            <a:spLocks noChangeArrowheads="1"/>
                          </wps:cNvSpPr>
                          <wps:spPr bwMode="auto">
                            <a:xfrm>
                              <a:off x="800100" y="-69850"/>
                              <a:ext cx="13608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9E63795" w14:textId="28ECF911" w:rsidR="00C21D6A" w:rsidRDefault="00C21D6A" w:rsidP="009468DD">
                                <w:pPr>
                                  <w:pStyle w:val="BodyText3"/>
                                </w:pPr>
                                <w:r>
                                  <w:t>Contact details</w:t>
                                </w:r>
                              </w:p>
                            </w:txbxContent>
                          </wps:txbx>
                          <wps:bodyPr rot="0" vert="horz" wrap="square" lIns="0" tIns="0" rIns="0" bIns="0" anchor="t" anchorCtr="0" upright="1">
                            <a:noAutofit/>
                          </wps:bodyPr>
                        </wps:wsp>
                        <wps:wsp>
                          <wps:cNvPr id="101" name="Text Box 40"/>
                          <wps:cNvSpPr txBox="1">
                            <a:spLocks noChangeArrowheads="1"/>
                          </wps:cNvSpPr>
                          <wps:spPr bwMode="auto">
                            <a:xfrm>
                              <a:off x="0" y="539750"/>
                              <a:ext cx="800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7E64287" w14:textId="22FE9D7C" w:rsidR="00C21D6A" w:rsidRDefault="00C21D6A" w:rsidP="00E96E54">
                                <w:pPr>
                                  <w:pStyle w:val="Date"/>
                                  <w:jc w:val="center"/>
                                </w:pPr>
                                <w:r>
                                  <w:t xml:space="preserve">Marlborough District plan </w:t>
                                </w:r>
                              </w:p>
                            </w:txbxContent>
                          </wps:txbx>
                          <wps:bodyPr rot="0" vert="horz" wrap="square" lIns="0" tIns="0" rIns="0" bIns="0" anchor="t" anchorCtr="0" upright="1">
                            <a:noAutofit/>
                          </wps:bodyPr>
                        </wps:wsp>
                        <wps:wsp>
                          <wps:cNvPr id="102" name="Text Box 41"/>
                          <wps:cNvSpPr txBox="1">
                            <a:spLocks noChangeArrowheads="1"/>
                          </wps:cNvSpPr>
                          <wps:spPr bwMode="auto">
                            <a:xfrm>
                              <a:off x="810895" y="5397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1DF4C8F" w14:textId="7055AA16" w:rsidR="00C21D6A" w:rsidRDefault="00C21D6A" w:rsidP="009468DD">
                                <w:pPr>
                                  <w:pStyle w:val="BodyText3"/>
                                </w:pPr>
                                <w:r>
                                  <w:t>Brief review of the draft plan</w:t>
                                </w:r>
                              </w:p>
                            </w:txbxContent>
                          </wps:txbx>
                          <wps:bodyPr rot="0" vert="horz" wrap="square" lIns="0" tIns="0" rIns="0" bIns="0" anchor="t" anchorCtr="0" upright="1">
                            <a:noAutofit/>
                          </wps:bodyPr>
                        </wps:wsp>
                        <wps:wsp>
                          <wps:cNvPr id="103" name="Text Box 42"/>
                          <wps:cNvSpPr txBox="1">
                            <a:spLocks noChangeArrowheads="1"/>
                          </wps:cNvSpPr>
                          <wps:spPr bwMode="auto">
                            <a:xfrm>
                              <a:off x="0" y="1079500"/>
                              <a:ext cx="6832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F142D8E" w14:textId="0FD7B8BB" w:rsidR="00C21D6A" w:rsidRDefault="00C21D6A" w:rsidP="009468DD">
                                <w:pPr>
                                  <w:pStyle w:val="Date"/>
                                </w:pPr>
                                <w:r>
                                  <w:t>Roads</w:t>
                                </w:r>
                              </w:p>
                            </w:txbxContent>
                          </wps:txbx>
                          <wps:bodyPr rot="0" vert="horz" wrap="square" lIns="0" tIns="0" rIns="0" bIns="0" anchor="t" anchorCtr="0" upright="1">
                            <a:noAutofit/>
                          </wps:bodyPr>
                        </wps:wsp>
                        <wps:wsp>
                          <wps:cNvPr id="104" name="Text Box 43"/>
                          <wps:cNvSpPr txBox="1">
                            <a:spLocks noChangeArrowheads="1"/>
                          </wps:cNvSpPr>
                          <wps:spPr bwMode="auto">
                            <a:xfrm>
                              <a:off x="800100" y="10731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4EFAAFC" w14:textId="64044E7F" w:rsidR="00C21D6A" w:rsidRDefault="00C21D6A" w:rsidP="009468DD">
                                <w:pPr>
                                  <w:pStyle w:val="BodyText3"/>
                                </w:pPr>
                                <w:r>
                                  <w:t>Log truck decision and further consultation</w:t>
                                </w:r>
                              </w:p>
                            </w:txbxContent>
                          </wps:txbx>
                          <wps:bodyPr rot="0" vert="horz" wrap="square" lIns="0" tIns="0" rIns="0" bIns="0" anchor="t" anchorCtr="0" upright="1">
                            <a:noAutofit/>
                          </wps:bodyPr>
                        </wps:wsp>
                        <wps:wsp>
                          <wps:cNvPr id="105" name="Text Box 44"/>
                          <wps:cNvSpPr txBox="1">
                            <a:spLocks noChangeArrowheads="1"/>
                          </wps:cNvSpPr>
                          <wps:spPr bwMode="auto">
                            <a:xfrm>
                              <a:off x="0" y="1619250"/>
                              <a:ext cx="9144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A88DBF4" w14:textId="6FC524F9" w:rsidR="00C21D6A" w:rsidRDefault="00C21D6A" w:rsidP="009468DD">
                                <w:pPr>
                                  <w:pStyle w:val="Date"/>
                                </w:pPr>
                                <w:proofErr w:type="spellStart"/>
                                <w:r>
                                  <w:t>Neighbourhood</w:t>
                                </w:r>
                                <w:proofErr w:type="spellEnd"/>
                                <w:r>
                                  <w:t xml:space="preserve"> support and Fires</w:t>
                                </w:r>
                              </w:p>
                            </w:txbxContent>
                          </wps:txbx>
                          <wps:bodyPr rot="0" vert="horz" wrap="square" lIns="0" tIns="0" rIns="0" bIns="0" anchor="t" anchorCtr="0" upright="1">
                            <a:noAutofit/>
                          </wps:bodyPr>
                        </wps:wsp>
                        <wps:wsp>
                          <wps:cNvPr id="106" name="Text Box 45"/>
                          <wps:cNvSpPr txBox="1">
                            <a:spLocks noChangeArrowheads="1"/>
                          </wps:cNvSpPr>
                          <wps:spPr bwMode="auto">
                            <a:xfrm>
                              <a:off x="1028700" y="16446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16589BC" w14:textId="58309721" w:rsidR="00C21D6A" w:rsidRDefault="00C21D6A" w:rsidP="009468DD">
                                <w:pPr>
                                  <w:pStyle w:val="BodyText3"/>
                                </w:pPr>
                                <w:r>
                                  <w:t>Another fire in Port Underwood</w:t>
                                </w:r>
                              </w:p>
                            </w:txbxContent>
                          </wps:txbx>
                          <wps:bodyPr rot="0" vert="horz" wrap="square" lIns="0" tIns="0" rIns="0" bIns="0" anchor="t" anchorCtr="0" upright="1">
                            <a:noAutofit/>
                          </wps:bodyPr>
                        </wps:wsp>
                        <wps:wsp>
                          <wps:cNvPr id="107" name="Text Box 46"/>
                          <wps:cNvSpPr txBox="1">
                            <a:spLocks noChangeArrowheads="1"/>
                          </wps:cNvSpPr>
                          <wps:spPr bwMode="auto">
                            <a:xfrm>
                              <a:off x="134620" y="2159000"/>
                              <a:ext cx="5486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2D250E1" w14:textId="77777777" w:rsidR="00C21D6A" w:rsidRDefault="00C21D6A" w:rsidP="009468DD">
                                <w:pPr>
                                  <w:pStyle w:val="Date"/>
                                </w:pPr>
                                <w:r>
                                  <w:t>Admin:</w:t>
                                </w:r>
                              </w:p>
                            </w:txbxContent>
                          </wps:txbx>
                          <wps:bodyPr rot="0" vert="horz" wrap="square" lIns="0" tIns="0" rIns="0" bIns="0" anchor="t" anchorCtr="0" upright="1">
                            <a:noAutofit/>
                          </wps:bodyPr>
                        </wps:wsp>
                        <wps:wsp>
                          <wps:cNvPr id="108" name="Text Box 47"/>
                          <wps:cNvSpPr txBox="1">
                            <a:spLocks noChangeArrowheads="1"/>
                          </wps:cNvSpPr>
                          <wps:spPr bwMode="auto">
                            <a:xfrm>
                              <a:off x="810895" y="215900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57046A3" w14:textId="7B1C3087" w:rsidR="00C21D6A" w:rsidRDefault="00C21D6A" w:rsidP="009468DD">
                                <w:pPr>
                                  <w:pStyle w:val="BodyText3"/>
                                </w:pPr>
                                <w:r>
                                  <w:t>And other matters</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19" o:spid="_x0000_s1027" style="position:absolute;margin-left:391.05pt;margin-top:225.2pt;width:189pt;height:259pt;z-index:251662336;mso-position-horizontal-relative:page;mso-position-vertical-relative:page;mso-width-relative:margin;mso-height-relative:margin" coordsize="2400300,3289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">
                <v:shape id="Text Box 37" o:spid="_x0000_s1028" type="#_x0000_t202" style="position:absolute;left:247650;width:1828800;height:320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MB1DwwAA&#10;ANsAAAAPAAAAZHJzL2Rvd25yZXYueG1sRI/BbsIwEETvlfgHa5F6axw4IJpiECCBeqAHoB+wirdx&#10;SryObEMSvr5GQupxNDNvNItVbxtxIx9qxwomWQ6CuHS65krB93n3NgcRIrLGxjEpGCjAajl6WWCh&#10;XcdHup1iJRKEQ4EKTIxtIWUoDVkMmWuJk/fjvMWYpK+k9tgluG3kNM9n0mLNacFgS1tD5eV0tQrs&#10;fXL3B0T7ux+m2LWD2X8dNkq9jvv1B4hIffwPP9ufWsH7DB5f0g+Qy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MB1DwwAAANsAAAAPAAAAAAAAAAAAAAAAAJcCAABkcnMvZG93&#10;bnJldi54bWxQSwUGAAAAAAQABAD1AAAAhwMAAAAA&#10;" filled="f" stroked="f">
                  <v:textbox inset=",0,,0">
                    <w:txbxContent>
                      <w:p w14:paraId="3434D177" w14:textId="77777777" w:rsidR="00C21D6A" w:rsidRPr="00CF6C10" w:rsidRDefault="00C21D6A" w:rsidP="009468DD">
                        <w:pPr>
                          <w:pStyle w:val="Heading3"/>
                          <w:rPr>
                            <w:rFonts w:ascii="Times New Roman" w:hAnsi="Times New Roman" w:cs="Times New Roman"/>
                          </w:rPr>
                        </w:pPr>
                        <w:r w:rsidRPr="00CF6C10">
                          <w:rPr>
                            <w:rFonts w:ascii="Times New Roman" w:hAnsi="Times New Roman" w:cs="Times New Roman"/>
                          </w:rPr>
                          <w:t>Contents</w:t>
                        </w:r>
                      </w:p>
                    </w:txbxContent>
                  </v:textbox>
                </v:shape>
                <v:group id="Group 118" o:spid="_x0000_s1029" style="position:absolute;top:457200;width:2400300;height:2832100" coordorigin=",-69850" coordsize="2400300,2832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awCHxgAAANwAAAAPAAAAZHJzL2Rvd25yZXYueG1sRI9Pa8JAEMXvQr/DMoXe&#10;dBNLS0ndiEiVHqRQLYi3ITv5g9nZkF2T+O07h0JvM7w37/1mtZ5cqwbqQ+PZQLpIQBEX3jZcGfg5&#10;7eZvoEJEtth6JgN3CrDOH2YrzKwf+ZuGY6yUhHDI0EAdY5dpHYqaHIaF74hFK33vMMraV9r2OEq4&#10;a/UySV61w4alocaOtjUV1+PNGdiPOG6e04/hcC2398vp5et8SMmYp8dp8w4q0hT/zX/Xn1bwU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rAIfGAAAA3AAA&#10;AA8AAAAAAAAAAAAAAAAAqQIAAGRycy9kb3ducmV2LnhtbFBLBQYAAAAABAAEAPoAAACcAwAAAAA=&#10;">
                  <v:line id="Line 24" o:spid="_x0000_s1030" style="position:absolute;visibility:visible;mso-wrap-style:square" from="244475,2762250" to="2073275,2762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Sy8QcIAAADbAAAADwAAAGRycy9kb3ducmV2LnhtbERPz2vCMBS+D/wfwhvsMmyqY6K1UWRM&#10;lOHFKujx0TybsualNJnt/ntzGOz48f3O14NtxJ06XztWMElSEMSl0zVXCs6n7XgOwgdkjY1jUvBL&#10;Htar0VOOmXY9H+lehErEEPYZKjAhtJmUvjRk0SeuJY7czXUWQ4RdJXWHfQy3jZym6UxarDk2GGzp&#10;w1D5XfxYBe+Ha1pOvvypqF7nU/PZXxa79k2pl+dhswQRaAj/4j/3XitYxLHxS/wBcvU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Sy8QcIAAADbAAAADwAAAAAAAAAAAAAA&#10;AAChAgAAZHJzL2Rvd25yZXYueG1sUEsFBgAAAAAEAAQA+QAAAJADAAAAAA==&#10;" strokecolor="#8db3e2 [1311]" strokeweight=".5pt">
                    <v:shadow opacity="22938f" mv:blur="38100f" offset="0,2pt"/>
                  </v:line>
                  <v:shape id="_x0000_s1031" type="#_x0000_t202" style="position:absolute;left:114300;top:-69850;width:616585;height:196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0AhwxAAA&#10;ANsAAAAPAAAAZHJzL2Rvd25yZXYueG1sRI9Ba8JAFITvQv/D8gq9mU09iEldRUqFQkGM8eDxNftM&#10;FrNv0+xW4793BcHjMDPfMPPlYFtxpt4bxwrekxQEceW04VrBvlyPZyB8QNbYOiYFV/KwXLyM5phr&#10;d+GCzrtQiwhhn6OCJoQul9JXDVn0ieuIo3d0vcUQZV9L3eMlwm0rJ2k6lRYNx4UGO/psqDrt/q2C&#10;1YGLL/O3+d0Wx8KUZZbyz/Sk1NvrsPoAEWgIz/Cj/a0VZBncv8QfIB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dAIcMQAAADbAAAADwAAAAAAAAAAAAAAAACXAgAAZHJzL2Rv&#10;d25yZXYueG1sUEsFBgAAAAAEAAQA9QAAAIgDAAAAAA==&#10;" filled="f" stroked="f">
                    <v:textbox inset="0,0,0,0">
                      <w:txbxContent>
                        <w:p w14:paraId="6C2844E7" w14:textId="77777777" w:rsidR="00C21D6A" w:rsidRDefault="00C21D6A" w:rsidP="009468DD">
                          <w:pPr>
                            <w:pStyle w:val="Date"/>
                          </w:pPr>
                          <w:r>
                            <w:t>Committee</w:t>
                          </w:r>
                        </w:p>
                      </w:txbxContent>
                    </v:textbox>
                  </v:shape>
                  <v:shape id="_x0000_s1032" type="#_x0000_t202" style="position:absolute;left:800100;top:-69850;width:1360805;height:1587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3lHvxQAA&#10;ANwAAAAPAAAAZHJzL2Rvd25yZXYueG1sRI9Ba8MwDIXvg/0Ho8Fuq90dSpvWLaVsMBiMpdlhRzVW&#10;E9NYzmKvzf79dCj0JvGe3vu02oyhU2cako9sYToxoIjr6Dw3Fr6q16c5qJSRHXaRycIfJdis7+9W&#10;WLh44ZLO+9woCeFUoIU2577QOtUtBUyT2BOLdoxDwCzr0Gg34EXCQ6efjZnpgJ6locWedi3Vp/1v&#10;sLD95vLF/3wcPstj6atqYfh9drL28WHcLkFlGvPNfL1+c4JvBF+ekQn0+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HeUe/FAAAA3AAAAA8AAAAAAAAAAAAAAAAAlwIAAGRycy9k&#10;b3ducmV2LnhtbFBLBQYAAAAABAAEAPUAAACJAwAAAAA=&#10;" filled="f" stroked="f">
                    <v:textbox inset="0,0,0,0">
                      <w:txbxContent>
                        <w:p w14:paraId="69E63795" w14:textId="28ECF911" w:rsidR="00C21D6A" w:rsidRDefault="00C21D6A" w:rsidP="009468DD">
                          <w:pPr>
                            <w:pStyle w:val="BodyText3"/>
                          </w:pPr>
                          <w:r>
                            <w:t>Contact details</w:t>
                          </w:r>
                        </w:p>
                      </w:txbxContent>
                    </v:textbox>
                  </v:shape>
                  <v:shape id="Text Box 40" o:spid="_x0000_s1033" type="#_x0000_t202" style="position:absolute;top:539750;width:800100;height:419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kvR0wgAA&#10;ANwAAAAPAAAAZHJzL2Rvd25yZXYueG1sRE9NawIxEL0X+h/CCN5qogepW6OItCAI0nU9eJxuxt3g&#10;ZrLdRF3/vSkUvM3jfc582btGXKkL1rOG8UiBIC69sVxpOBRfb+8gQkQ22HgmDXcKsFy8vswxM/7G&#10;OV33sRIphEOGGuoY20zKUNbkMIx8S5y4k+8cxgS7SpoObyncNXKi1FQ6tJwaamxpXVN53l+chtWR&#10;80/7u/v5zk+5LYqZ4u30rPVw0K8+QETq41P8796YNF+N4e+ZdIFcP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6S9HTCAAAA3AAAAA8AAAAAAAAAAAAAAAAAlwIAAGRycy9kb3du&#10;cmV2LnhtbFBLBQYAAAAABAAEAPUAAACGAwAAAAA=&#10;" filled="f" stroked="f">
                    <v:textbox inset="0,0,0,0">
                      <w:txbxContent>
                        <w:p w14:paraId="57E64287" w14:textId="22FE9D7C" w:rsidR="00C21D6A" w:rsidRDefault="00C21D6A" w:rsidP="00E96E54">
                          <w:pPr>
                            <w:pStyle w:val="Date"/>
                            <w:jc w:val="center"/>
                          </w:pPr>
                          <w:r>
                            <w:t xml:space="preserve">Marlborough District plan </w:t>
                          </w:r>
                        </w:p>
                      </w:txbxContent>
                    </v:textbox>
                  </v:shape>
                  <v:shape id="Text Box 41" o:spid="_x0000_s1034" type="#_x0000_t202" style="position:absolute;left:810895;top:539750;width:1371600;height:520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oDwgAA&#10;ANwAAAAPAAAAZHJzL2Rvd25yZXYueG1sRE9NawIxEL0X/A9hhN5qogfRrVFELBQKxXU9eJxuxt3g&#10;ZrJuUt3++0YQvM3jfc5i1btGXKkL1rOG8UiBIC69sVxpOBQfbzMQISIbbDyThj8KsFoOXhaYGX/j&#10;nK77WIkUwiFDDXWMbSZlKGtyGEa+JU7cyXcOY4JdJU2HtxTuGjlRaiodWk4NNba0qak873+dhvWR&#10;8629fP/s8lNui2Ku+Gt61vp12K/fQUTq41P8cH+aNF9N4P5MukA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5AagPCAAAA3AAAAA8AAAAAAAAAAAAAAAAAlwIAAGRycy9kb3du&#10;cmV2LnhtbFBLBQYAAAAABAAEAPUAAACGAwAAAAA=&#10;" filled="f" stroked="f">
                    <v:textbox inset="0,0,0,0">
                      <w:txbxContent>
                        <w:p w14:paraId="21DF4C8F" w14:textId="7055AA16" w:rsidR="00C21D6A" w:rsidRDefault="00C21D6A" w:rsidP="009468DD">
                          <w:pPr>
                            <w:pStyle w:val="BodyText3"/>
                          </w:pPr>
                          <w:r>
                            <w:t>Brief review of the draft plan</w:t>
                          </w:r>
                        </w:p>
                      </w:txbxContent>
                    </v:textbox>
                  </v:shape>
                  <v:shape id="Text Box 42" o:spid="_x0000_s1035" type="#_x0000_t202" style="position:absolute;top:1079500;width:683260;height:260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DM+YwgAA&#10;ANwAAAAPAAAAZHJzL2Rvd25yZXYueG1sRE9NawIxEL0X/A9hhN5qYgtSV6OIWCgUiut68Dhuxt3g&#10;ZrJuUt3++0YoeJvH+5z5sneNuFIXrGcN45ECQVx6Y7nSsC8+Xt5BhIhssPFMGn4pwHIxeJpjZvyN&#10;c7ruYiVSCIcMNdQxtpmUoazJYRj5ljhxJ985jAl2lTQd3lK4a+SrUhPp0HJqqLGldU3leffjNKwO&#10;nG/s5fu4zU+5LYqp4q/JWevnYb+agYjUx4f43/1p0nz1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EMz5jCAAAA3AAAAA8AAAAAAAAAAAAAAAAAlwIAAGRycy9kb3du&#10;cmV2LnhtbFBLBQYAAAAABAAEAPUAAACGAwAAAAA=&#10;" filled="f" stroked="f">
                    <v:textbox inset="0,0,0,0">
                      <w:txbxContent>
                        <w:p w14:paraId="2F142D8E" w14:textId="0FD7B8BB" w:rsidR="00C21D6A" w:rsidRDefault="00C21D6A" w:rsidP="009468DD">
                          <w:pPr>
                            <w:pStyle w:val="Date"/>
                          </w:pPr>
                          <w:r>
                            <w:t>Roads</w:t>
                          </w:r>
                        </w:p>
                      </w:txbxContent>
                    </v:textbox>
                  </v:shape>
                  <v:shape id="Text Box 43" o:spid="_x0000_s1036" type="#_x0000_t202" style="position:absolute;left:800100;top:1073150;width:1371600;height:520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5VfswgAA&#10;ANwAAAAPAAAAZHJzL2Rvd25yZXYueG1sRE9NawIxEL0X/A9hhN5qYilSV6OIWCgUiut68Dhuxt3g&#10;ZrJuUt3++0YoeJvH+5z5sneNuFIXrGcN45ECQVx6Y7nSsC8+Xt5BhIhssPFMGn4pwHIxeJpjZvyN&#10;c7ruYiVSCIcMNdQxtpmUoazJYRj5ljhxJ985jAl2lTQd3lK4a+SrUhPp0HJqqLGldU3leffjNKwO&#10;nG/s5fu4zU+5LYqp4q/JWevnYb+agYjUx4f43/1p0nz1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7lV+zCAAAA3AAAAA8AAAAAAAAAAAAAAAAAlwIAAGRycy9kb3du&#10;cmV2LnhtbFBLBQYAAAAABAAEAPUAAACGAwAAAAA=&#10;" filled="f" stroked="f">
                    <v:textbox inset="0,0,0,0">
                      <w:txbxContent>
                        <w:p w14:paraId="74EFAAFC" w14:textId="64044E7F" w:rsidR="00C21D6A" w:rsidRDefault="00C21D6A" w:rsidP="009468DD">
                          <w:pPr>
                            <w:pStyle w:val="BodyText3"/>
                          </w:pPr>
                          <w:r>
                            <w:t>Log truck decision and further consultation</w:t>
                          </w:r>
                        </w:p>
                      </w:txbxContent>
                    </v:textbox>
                  </v:shape>
                  <v:shape id="Text Box 44" o:spid="_x0000_s1037" type="#_x0000_t202" style="position:absolute;top:1619250;width:914400;height:482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qfJ3wgAA&#10;ANwAAAAPAAAAZHJzL2Rvd25yZXYueG1sRE9NawIxEL0X/A9hhN5qYqFSV6OIWCgUiut68Dhuxt3g&#10;ZrJuUt3++0YoeJvH+5z5sneNuFIXrGcN45ECQVx6Y7nSsC8+Xt5BhIhssPFMGn4pwHIxeJpjZvyN&#10;c7ruYiVSCIcMNdQxtpmUoazJYRj5ljhxJ985jAl2lTQd3lK4a+SrUhPp0HJqqLGldU3leffjNKwO&#10;nG/s5fu4zU+5LYqp4q/JWevnYb+agYjUx4f43/1p0nz1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p8nfCAAAA3AAAAA8AAAAAAAAAAAAAAAAAlwIAAGRycy9kb3du&#10;cmV2LnhtbFBLBQYAAAAABAAEAPUAAACGAwAAAAA=&#10;" filled="f" stroked="f">
                    <v:textbox inset="0,0,0,0">
                      <w:txbxContent>
                        <w:p w14:paraId="1A88DBF4" w14:textId="6FC524F9" w:rsidR="00C21D6A" w:rsidRDefault="00C21D6A" w:rsidP="009468DD">
                          <w:pPr>
                            <w:pStyle w:val="Date"/>
                          </w:pPr>
                          <w:proofErr w:type="spellStart"/>
                          <w:r>
                            <w:t>Neighbourhood</w:t>
                          </w:r>
                          <w:proofErr w:type="spellEnd"/>
                          <w:r>
                            <w:t xml:space="preserve"> support and Fires</w:t>
                          </w:r>
                        </w:p>
                      </w:txbxContent>
                    </v:textbox>
                  </v:shape>
                  <v:shape id="Text Box 45" o:spid="_x0000_s1038" type="#_x0000_t202" style="position:absolute;left:1028700;top:1644650;width:1371600;height:520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e2wAwgAA&#10;ANwAAAAPAAAAZHJzL2Rvd25yZXYueG1sRE9NawIxEL0X/A9hCr3VpB4WuxpFigVBKK7rweN0M+4G&#10;N5PtJur23zeC0Ns83ufMl4NrxZX6YD1reBsrEMSVN5ZrDYfy83UKIkRkg61n0vBLAZaL0dMcc+Nv&#10;XNB1H2uRQjjkqKGJsculDFVDDsPYd8SJO/neYUywr6Xp8ZbCXSsnSmXSoeXU0GBHHw1V5/3FaVgd&#10;uVjbn6/vXXEqbFm+K95mZ61fnofVDESkIf6LH+6NSfNV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7bADCAAAA3AAAAA8AAAAAAAAAAAAAAAAAlwIAAGRycy9kb3du&#10;cmV2LnhtbFBLBQYAAAAABAAEAPUAAACGAwAAAAA=&#10;" filled="f" stroked="f">
                    <v:textbox inset="0,0,0,0">
                      <w:txbxContent>
                        <w:p w14:paraId="116589BC" w14:textId="58309721" w:rsidR="00C21D6A" w:rsidRDefault="00C21D6A" w:rsidP="009468DD">
                          <w:pPr>
                            <w:pStyle w:val="BodyText3"/>
                          </w:pPr>
                          <w:r>
                            <w:t>Another fire in Port Underwood</w:t>
                          </w:r>
                        </w:p>
                      </w:txbxContent>
                    </v:textbox>
                  </v:shape>
                  <v:shape id="Text Box 46" o:spid="_x0000_s1039" type="#_x0000_t202" style="position:absolute;left:134620;top:2159000;width:548640;height:260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N8mbwgAA&#10;ANwAAAAPAAAAZHJzL2Rvd25yZXYueG1sRE9NawIxEL0X/A9hhN5qogfbrkYRqSAUpOt68Dhuxt3g&#10;ZrLdRF3/fVMo9DaP9znzZe8acaMuWM8axiMFgrj0xnKl4VBsXt5AhIhssPFMGh4UYLkYPM0xM/7O&#10;Od32sRIphEOGGuoY20zKUNbkMIx8S5y4s+8cxgS7SpoO7yncNXKi1FQ6tJwaamxpXVN52V+dhtWR&#10;8w/7vTt95efcFsW74s/pRevnYb+agYjUx3/xn3tr0nz1Cr/PpAvk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43yZvCAAAA3AAAAA8AAAAAAAAAAAAAAAAAlwIAAGRycy9kb3du&#10;cmV2LnhtbFBLBQYAAAAABAAEAPUAAACGAwAAAAA=&#10;" filled="f" stroked="f">
                    <v:textbox inset="0,0,0,0">
                      <w:txbxContent>
                        <w:p w14:paraId="62D250E1" w14:textId="77777777" w:rsidR="00C21D6A" w:rsidRDefault="00C21D6A" w:rsidP="009468DD">
                          <w:pPr>
                            <w:pStyle w:val="Date"/>
                          </w:pPr>
                          <w:r>
                            <w:t>Admin:</w:t>
                          </w:r>
                        </w:p>
                      </w:txbxContent>
                    </v:textbox>
                  </v:shape>
                  <v:shape id="Text Box 47" o:spid="_x0000_s1040" type="#_x0000_t202" style="position:absolute;left:810895;top:2159000;width:1371600;height:520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F3pxQAA&#10;ANwAAAAPAAAAZHJzL2Rvd25yZXYueG1sRI9Ba8MwDIXvg/0Ho8Fuq90dSpvWLaVsMBiMpdlhRzVW&#10;E9NYzmKvzf79dCj0JvGe3vu02oyhU2cako9sYToxoIjr6Dw3Fr6q16c5qJSRHXaRycIfJdis7+9W&#10;WLh44ZLO+9woCeFUoIU2577QOtUtBUyT2BOLdoxDwCzr0Gg34EXCQ6efjZnpgJ6locWedi3Vp/1v&#10;sLD95vLF/3wcPstj6atqYfh9drL28WHcLkFlGvPNfL1+c4JvhFaekQn0+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oXenFAAAA3AAAAA8AAAAAAAAAAAAAAAAAlwIAAGRycy9k&#10;b3ducmV2LnhtbFBLBQYAAAAABAAEAPUAAACJAwAAAAA=&#10;" filled="f" stroked="f">
                    <v:textbox inset="0,0,0,0">
                      <w:txbxContent>
                        <w:p w14:paraId="757046A3" w14:textId="7B1C3087" w:rsidR="00C21D6A" w:rsidRDefault="00C21D6A" w:rsidP="009468DD">
                          <w:pPr>
                            <w:pStyle w:val="BodyText3"/>
                          </w:pPr>
                          <w:r>
                            <w:t>And other matters</w:t>
                          </w:r>
                        </w:p>
                      </w:txbxContent>
                    </v:textbox>
                  </v:shape>
                </v:group>
                <w10:wrap type="square" anchorx="page" anchory="page"/>
              </v:group>
            </w:pict>
          </mc:Fallback>
        </mc:AlternateContent>
      </w:r>
    </w:p>
    <w:p w14:paraId="72DDFC57" w14:textId="60FA4619" w:rsidR="00DA726F" w:rsidRDefault="00DA726F" w:rsidP="009468DD">
      <w:pPr>
        <w:pStyle w:val="BodyText"/>
      </w:pPr>
      <w:r>
        <w:rPr>
          <w:noProof/>
          <w:lang w:val="en-US"/>
        </w:rPr>
        <mc:AlternateContent>
          <mc:Choice Requires="wps">
            <w:drawing>
              <wp:anchor distT="0" distB="0" distL="114300" distR="114300" simplePos="0" relativeHeight="251666432" behindDoc="0" locked="0" layoutInCell="1" allowOverlap="1" wp14:anchorId="2B831412" wp14:editId="17B79094">
                <wp:simplePos x="0" y="0"/>
                <wp:positionH relativeFrom="column">
                  <wp:posOffset>3823335</wp:posOffset>
                </wp:positionH>
                <wp:positionV relativeFrom="paragraph">
                  <wp:posOffset>703580</wp:posOffset>
                </wp:positionV>
                <wp:extent cx="730885" cy="311150"/>
                <wp:effectExtent l="0" t="0" r="5715" b="1905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7D1E462" w14:textId="04E54157" w:rsidR="00C21D6A" w:rsidRDefault="00C21D6A" w:rsidP="00DA726F">
                            <w:pPr>
                              <w:pStyle w:val="Date"/>
                            </w:pPr>
                            <w:r>
                              <w:t>Treaty settlement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margin-left:301.05pt;margin-top:55.4pt;width:57.55pt;height: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" filled="f" stroked="f">
                <v:textbox inset="0,0,0,0">
                  <w:txbxContent>
                    <w:p w14:paraId="47D1E462" w14:textId="04E54157" w:rsidR="00C21D6A" w:rsidRDefault="00C21D6A" w:rsidP="00DA726F">
                      <w:pPr>
                        <w:pStyle w:val="Date"/>
                      </w:pPr>
                      <w:r>
                        <w:t>Treaty settlement</w:t>
                      </w:r>
                    </w:p>
                  </w:txbxContent>
                </v:textbox>
              </v:shape>
            </w:pict>
          </mc:Fallback>
        </mc:AlternateContent>
      </w:r>
      <w:r>
        <w:t xml:space="preserve">I hope everybody had a good summer (and early Autumn) in the Port. It has been a busy time for me, but I have really enjoyed my time here. </w:t>
      </w:r>
    </w:p>
    <w:p w14:paraId="65EA723A" w14:textId="09EB3CDE" w:rsidR="009468DD" w:rsidRDefault="00DA726F" w:rsidP="009468DD">
      <w:pPr>
        <w:pStyle w:val="BodyText"/>
      </w:pPr>
      <w:r>
        <w:rPr>
          <w:noProof/>
          <w:lang w:val="en-US"/>
        </w:rPr>
        <mc:AlternateContent>
          <mc:Choice Requires="wps">
            <w:drawing>
              <wp:anchor distT="0" distB="0" distL="114300" distR="114300" simplePos="0" relativeHeight="251668480" behindDoc="0" locked="0" layoutInCell="1" allowOverlap="1" wp14:anchorId="08259975" wp14:editId="24AE356C">
                <wp:simplePos x="0" y="0"/>
                <wp:positionH relativeFrom="column">
                  <wp:posOffset>4623435</wp:posOffset>
                </wp:positionH>
                <wp:positionV relativeFrom="paragraph">
                  <wp:posOffset>71120</wp:posOffset>
                </wp:positionV>
                <wp:extent cx="1360805" cy="158750"/>
                <wp:effectExtent l="0" t="0" r="10795" b="1905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87D03E9" w14:textId="62E6F009" w:rsidR="00C21D6A" w:rsidRDefault="00C21D6A" w:rsidP="00DA726F">
                            <w:pPr>
                              <w:pStyle w:val="BodyText3"/>
                            </w:pPr>
                            <w:r>
                              <w:t>What is guardianship?</w:t>
                            </w:r>
                          </w:p>
                        </w:txbxContent>
                      </wps:txbx>
                      <wps:bodyPr rot="0" vert="horz" wrap="square" lIns="0" tIns="0" rIns="0" bIns="0" anchor="t" anchorCtr="0" upright="1">
                        <a:noAutofit/>
                      </wps:bodyPr>
                    </wps:wsp>
                  </a:graphicData>
                </a:graphic>
              </wp:anchor>
            </w:drawing>
          </mc:Choice>
          <mc:Fallback>
            <w:pict>
              <v:shape id="Text Box 39" o:spid="_x0000_s1042" type="#_x0000_t202" style="position:absolute;margin-left:364.05pt;margin-top:5.6pt;width:107.15pt;height:1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" filled="f" stroked="f">
                <v:textbox inset="0,0,0,0">
                  <w:txbxContent>
                    <w:p w14:paraId="287D03E9" w14:textId="62E6F009" w:rsidR="00C21D6A" w:rsidRDefault="00C21D6A" w:rsidP="00DA726F">
                      <w:pPr>
                        <w:pStyle w:val="BodyText3"/>
                      </w:pPr>
                      <w:r>
                        <w:t>What is guardianship?</w:t>
                      </w:r>
                    </w:p>
                  </w:txbxContent>
                </v:textbox>
              </v:shape>
            </w:pict>
          </mc:Fallback>
        </mc:AlternateContent>
      </w:r>
      <w:r w:rsidR="0058582B">
        <w:t>This newsletter contains</w:t>
      </w:r>
      <w:r w:rsidR="009468DD">
        <w:t xml:space="preserve"> updates </w:t>
      </w:r>
      <w:r w:rsidR="00E96E54">
        <w:t>of matters that are familiar to all residents; roads, aquaculture and the District plan. The committee welcome</w:t>
      </w:r>
      <w:r w:rsidR="00497710">
        <w:t>s</w:t>
      </w:r>
      <w:r w:rsidR="00E96E54">
        <w:t xml:space="preserve"> feedback, c</w:t>
      </w:r>
      <w:r w:rsidR="0058582B">
        <w:t xml:space="preserve">ontributions from members </w:t>
      </w:r>
      <w:r w:rsidR="00497710">
        <w:t>and</w:t>
      </w:r>
      <w:r w:rsidR="0058582B">
        <w:t xml:space="preserve"> suggestions as to what should be included.</w:t>
      </w:r>
      <w:r w:rsidR="00E96E54">
        <w:t xml:space="preserve"> Contact details are again given below to facilitate this. </w:t>
      </w:r>
    </w:p>
    <w:p w14:paraId="4ECA9429" w14:textId="597CB907" w:rsidR="0058582B" w:rsidRDefault="00E96E54" w:rsidP="00DA726F">
      <w:pPr>
        <w:pStyle w:val="BodyText"/>
      </w:pPr>
      <w:r>
        <w:t xml:space="preserve">I </w:t>
      </w:r>
      <w:r w:rsidR="00DA726F">
        <w:t>had</w:t>
      </w:r>
      <w:r w:rsidR="009468DD">
        <w:t xml:space="preserve"> hope</w:t>
      </w:r>
      <w:r w:rsidR="00DA726F">
        <w:t>d</w:t>
      </w:r>
      <w:r w:rsidR="009468DD">
        <w:t xml:space="preserve"> to get</w:t>
      </w:r>
      <w:r w:rsidR="00DA726F">
        <w:t xml:space="preserve"> the</w:t>
      </w:r>
      <w:r w:rsidR="0058582B">
        <w:t xml:space="preserve"> </w:t>
      </w:r>
      <w:r w:rsidR="00DA726F">
        <w:t>website up and running soon. This will not replace the newsletter but will supplement it. I have, however, been unusually busy at work and have not progressed this yet. It will be coming soon!</w:t>
      </w:r>
      <w:r w:rsidR="0058582B">
        <w:t xml:space="preserve"> </w:t>
      </w:r>
    </w:p>
    <w:p w14:paraId="06C486E4" w14:textId="77777777" w:rsidR="00DA726F" w:rsidRDefault="00DA726F" w:rsidP="00DA726F">
      <w:pPr>
        <w:pStyle w:val="BodyText"/>
      </w:pPr>
      <w:r>
        <w:t xml:space="preserve">Best wishes </w:t>
      </w:r>
    </w:p>
    <w:p w14:paraId="20D324D3" w14:textId="3C779EBD" w:rsidR="00DA726F" w:rsidRPr="007A74C9" w:rsidRDefault="00DA726F" w:rsidP="00DA726F">
      <w:pPr>
        <w:pStyle w:val="BodyText"/>
      </w:pPr>
      <w:r>
        <w:t>John</w:t>
      </w:r>
    </w:p>
    <w:p w14:paraId="4CA2BE8A" w14:textId="77777777" w:rsidR="00CF6C10" w:rsidRPr="00CF6C10" w:rsidRDefault="00CF6C10" w:rsidP="0058582B">
      <w:pPr>
        <w:widowControl w:val="0"/>
        <w:autoSpaceDE w:val="0"/>
        <w:autoSpaceDN w:val="0"/>
        <w:adjustRightInd w:val="0"/>
        <w:rPr>
          <w:b/>
          <w:color w:val="1A1A1A"/>
          <w:sz w:val="32"/>
          <w:szCs w:val="32"/>
          <w:lang w:val="en-US" w:eastAsia="ja-JP"/>
        </w:rPr>
      </w:pPr>
      <w:r w:rsidRPr="00CF6C10">
        <w:rPr>
          <w:b/>
          <w:color w:val="1A1A1A"/>
          <w:sz w:val="32"/>
          <w:szCs w:val="32"/>
          <w:lang w:val="en-US" w:eastAsia="ja-JP"/>
        </w:rPr>
        <w:t>Committee members</w:t>
      </w:r>
    </w:p>
    <w:p w14:paraId="1A747F37" w14:textId="77777777" w:rsidR="00CF6C10" w:rsidRDefault="00CF6C10" w:rsidP="0058582B">
      <w:pPr>
        <w:widowControl w:val="0"/>
        <w:autoSpaceDE w:val="0"/>
        <w:autoSpaceDN w:val="0"/>
        <w:adjustRightInd w:val="0"/>
        <w:rPr>
          <w:color w:val="1A1A1A"/>
          <w:lang w:val="en-US" w:eastAsia="ja-JP"/>
        </w:rPr>
      </w:pPr>
    </w:p>
    <w:p w14:paraId="0241149C" w14:textId="77777777" w:rsidR="0058582B" w:rsidRPr="00CF6C10" w:rsidRDefault="0058582B" w:rsidP="0058582B">
      <w:pPr>
        <w:widowControl w:val="0"/>
        <w:autoSpaceDE w:val="0"/>
        <w:autoSpaceDN w:val="0"/>
        <w:adjustRightInd w:val="0"/>
        <w:rPr>
          <w:color w:val="1A1A1A"/>
          <w:lang w:val="en-US" w:eastAsia="ja-JP"/>
        </w:rPr>
      </w:pPr>
      <w:r w:rsidRPr="00CF6C10">
        <w:rPr>
          <w:color w:val="1A1A1A"/>
          <w:lang w:val="en-US" w:eastAsia="ja-JP"/>
        </w:rPr>
        <w:t>President</w:t>
      </w:r>
    </w:p>
    <w:p w14:paraId="15C05DEC" w14:textId="77777777" w:rsidR="0058582B" w:rsidRPr="00CF6C10" w:rsidRDefault="0058582B" w:rsidP="0058582B">
      <w:pPr>
        <w:widowControl w:val="0"/>
        <w:autoSpaceDE w:val="0"/>
        <w:autoSpaceDN w:val="0"/>
        <w:adjustRightInd w:val="0"/>
        <w:rPr>
          <w:color w:val="1A1A1A"/>
          <w:lang w:val="en-US" w:eastAsia="ja-JP"/>
        </w:rPr>
      </w:pPr>
      <w:r w:rsidRPr="00CF6C10">
        <w:rPr>
          <w:color w:val="1A1A1A"/>
          <w:lang w:val="en-US" w:eastAsia="ja-JP"/>
        </w:rPr>
        <w:t>John Davison</w:t>
      </w:r>
      <w:r w:rsidRPr="00CF6C10">
        <w:rPr>
          <w:color w:val="1A1A1A"/>
          <w:lang w:val="en-US" w:eastAsia="ja-JP"/>
        </w:rPr>
        <w:tab/>
      </w:r>
      <w:r w:rsidRPr="00CF6C10">
        <w:rPr>
          <w:color w:val="1A1A1A"/>
          <w:lang w:val="en-US" w:eastAsia="ja-JP"/>
        </w:rPr>
        <w:tab/>
      </w:r>
      <w:r w:rsidRPr="00CF6C10">
        <w:rPr>
          <w:color w:val="1A1A1A"/>
          <w:lang w:val="en-US" w:eastAsia="ja-JP"/>
        </w:rPr>
        <w:tab/>
        <w:t>jad793@gmail.com</w:t>
      </w:r>
    </w:p>
    <w:p w14:paraId="0FDFD186" w14:textId="77777777" w:rsidR="0058582B" w:rsidRPr="00CF6C10" w:rsidRDefault="0058582B" w:rsidP="0058582B">
      <w:pPr>
        <w:widowControl w:val="0"/>
        <w:autoSpaceDE w:val="0"/>
        <w:autoSpaceDN w:val="0"/>
        <w:adjustRightInd w:val="0"/>
        <w:rPr>
          <w:color w:val="1A1A1A"/>
          <w:lang w:val="en-US" w:eastAsia="ja-JP"/>
        </w:rPr>
      </w:pPr>
    </w:p>
    <w:p w14:paraId="1875C14C" w14:textId="77777777" w:rsidR="0058582B" w:rsidRPr="00CF6C10" w:rsidRDefault="0058582B" w:rsidP="0058582B">
      <w:pPr>
        <w:widowControl w:val="0"/>
        <w:autoSpaceDE w:val="0"/>
        <w:autoSpaceDN w:val="0"/>
        <w:adjustRightInd w:val="0"/>
        <w:rPr>
          <w:color w:val="1A1A1A"/>
          <w:lang w:val="en-US" w:eastAsia="ja-JP"/>
        </w:rPr>
      </w:pPr>
      <w:r w:rsidRPr="00CF6C10">
        <w:rPr>
          <w:color w:val="1A1A1A"/>
          <w:lang w:val="en-US" w:eastAsia="ja-JP"/>
        </w:rPr>
        <w:t>Secretary and Treasurer</w:t>
      </w:r>
    </w:p>
    <w:p w14:paraId="78853C40" w14:textId="77777777" w:rsidR="0058582B" w:rsidRPr="00CF6C10" w:rsidRDefault="0058582B" w:rsidP="0058582B">
      <w:pPr>
        <w:widowControl w:val="0"/>
        <w:autoSpaceDE w:val="0"/>
        <w:autoSpaceDN w:val="0"/>
        <w:adjustRightInd w:val="0"/>
        <w:rPr>
          <w:color w:val="1A1A1A"/>
          <w:lang w:val="en-US" w:eastAsia="ja-JP"/>
        </w:rPr>
      </w:pPr>
      <w:r w:rsidRPr="00CF6C10">
        <w:rPr>
          <w:color w:val="1A1A1A"/>
          <w:lang w:val="en-US" w:eastAsia="ja-JP"/>
        </w:rPr>
        <w:t>Sara Roush</w:t>
      </w:r>
      <w:r w:rsidRPr="00CF6C10">
        <w:rPr>
          <w:color w:val="1A1A1A"/>
          <w:lang w:val="en-US" w:eastAsia="ja-JP"/>
        </w:rPr>
        <w:tab/>
      </w:r>
      <w:r w:rsidRPr="00CF6C10">
        <w:rPr>
          <w:color w:val="1A1A1A"/>
          <w:lang w:val="en-US" w:eastAsia="ja-JP"/>
        </w:rPr>
        <w:tab/>
      </w:r>
      <w:r w:rsidRPr="00CF6C10">
        <w:rPr>
          <w:color w:val="1A1A1A"/>
          <w:lang w:val="en-US" w:eastAsia="ja-JP"/>
        </w:rPr>
        <w:tab/>
        <w:t>sarakenroush@gmail.com</w:t>
      </w:r>
    </w:p>
    <w:p w14:paraId="2A655392" w14:textId="77777777" w:rsidR="0058582B" w:rsidRPr="00CF6C10" w:rsidRDefault="0058582B" w:rsidP="0058582B">
      <w:pPr>
        <w:widowControl w:val="0"/>
        <w:autoSpaceDE w:val="0"/>
        <w:autoSpaceDN w:val="0"/>
        <w:adjustRightInd w:val="0"/>
        <w:rPr>
          <w:color w:val="1A1A1A"/>
          <w:lang w:val="en-US" w:eastAsia="ja-JP"/>
        </w:rPr>
      </w:pPr>
    </w:p>
    <w:p w14:paraId="0C43C64F" w14:textId="77777777" w:rsidR="0058582B" w:rsidRPr="00CF6C10" w:rsidRDefault="0058582B" w:rsidP="0058582B">
      <w:pPr>
        <w:widowControl w:val="0"/>
        <w:autoSpaceDE w:val="0"/>
        <w:autoSpaceDN w:val="0"/>
        <w:adjustRightInd w:val="0"/>
        <w:rPr>
          <w:color w:val="1A1A1A"/>
          <w:lang w:val="en-US" w:eastAsia="ja-JP"/>
        </w:rPr>
      </w:pPr>
      <w:r w:rsidRPr="00CF6C10">
        <w:rPr>
          <w:color w:val="1A1A1A"/>
          <w:lang w:val="en-US" w:eastAsia="ja-JP"/>
        </w:rPr>
        <w:t>Members</w:t>
      </w:r>
    </w:p>
    <w:p w14:paraId="1F1B7601" w14:textId="77777777" w:rsidR="0058582B" w:rsidRPr="00CF6C10" w:rsidRDefault="0058582B" w:rsidP="0058582B">
      <w:pPr>
        <w:widowControl w:val="0"/>
        <w:autoSpaceDE w:val="0"/>
        <w:autoSpaceDN w:val="0"/>
        <w:adjustRightInd w:val="0"/>
        <w:rPr>
          <w:color w:val="1A1A1A"/>
          <w:lang w:val="en-US" w:eastAsia="ja-JP"/>
        </w:rPr>
      </w:pPr>
      <w:r w:rsidRPr="00CF6C10">
        <w:rPr>
          <w:color w:val="1A1A1A"/>
          <w:lang w:val="en-US" w:eastAsia="ja-JP"/>
        </w:rPr>
        <w:t xml:space="preserve">Ken Roush </w:t>
      </w:r>
      <w:r w:rsidRPr="00CF6C10">
        <w:rPr>
          <w:color w:val="1A1A1A"/>
          <w:lang w:val="en-US" w:eastAsia="ja-JP"/>
        </w:rPr>
        <w:tab/>
      </w:r>
      <w:r w:rsidRPr="00CF6C10">
        <w:rPr>
          <w:color w:val="1A1A1A"/>
          <w:lang w:val="en-US" w:eastAsia="ja-JP"/>
        </w:rPr>
        <w:tab/>
      </w:r>
      <w:r w:rsidRPr="00CF6C10">
        <w:rPr>
          <w:color w:val="1A1A1A"/>
          <w:lang w:val="en-US" w:eastAsia="ja-JP"/>
        </w:rPr>
        <w:tab/>
        <w:t>sarakenroush@gmail.com</w:t>
      </w:r>
    </w:p>
    <w:p w14:paraId="7B8ACBC4" w14:textId="77777777" w:rsidR="0058582B" w:rsidRPr="00CF6C10" w:rsidRDefault="0058582B" w:rsidP="0058582B">
      <w:pPr>
        <w:widowControl w:val="0"/>
        <w:autoSpaceDE w:val="0"/>
        <w:autoSpaceDN w:val="0"/>
        <w:adjustRightInd w:val="0"/>
        <w:rPr>
          <w:color w:val="1A1A1A"/>
          <w:lang w:val="en-US" w:eastAsia="ja-JP"/>
        </w:rPr>
      </w:pPr>
      <w:r w:rsidRPr="00CF6C10">
        <w:rPr>
          <w:noProof/>
          <w:lang w:val="en-US"/>
        </w:rPr>
        <mc:AlternateContent>
          <mc:Choice Requires="wps">
            <w:drawing>
              <wp:anchor distT="0" distB="0" distL="114300" distR="114300" simplePos="0" relativeHeight="251664384" behindDoc="0" locked="0" layoutInCell="1" allowOverlap="1" wp14:anchorId="5A6C97FC" wp14:editId="130F8D4B">
                <wp:simplePos x="0" y="0"/>
                <wp:positionH relativeFrom="page">
                  <wp:posOffset>1194435</wp:posOffset>
                </wp:positionH>
                <wp:positionV relativeFrom="page">
                  <wp:posOffset>9146540</wp:posOffset>
                </wp:positionV>
                <wp:extent cx="5172075" cy="800100"/>
                <wp:effectExtent l="0" t="0" r="0" b="12700"/>
                <wp:wrapTight wrapText="bothSides">
                  <wp:wrapPolygon edited="0">
                    <wp:start x="106" y="0"/>
                    <wp:lineTo x="106" y="21257"/>
                    <wp:lineTo x="21428" y="21257"/>
                    <wp:lineTo x="21428" y="0"/>
                    <wp:lineTo x="106" y="0"/>
                  </wp:wrapPolygon>
                </wp:wrapTight>
                <wp:docPr id="1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4B357EA" w14:textId="77777777" w:rsidR="00C21D6A" w:rsidRPr="00CF6C10" w:rsidRDefault="00C21D6A" w:rsidP="0058582B">
                            <w:pPr>
                              <w:pStyle w:val="BlockHeading"/>
                              <w:jc w:val="left"/>
                              <w:rPr>
                                <w:rFonts w:ascii="Times New Roman" w:hAnsi="Times New Roman" w:cs="Times New Roman"/>
                                <w:b/>
                                <w:color w:val="auto"/>
                                <w:sz w:val="40"/>
                                <w:szCs w:val="40"/>
                              </w:rPr>
                            </w:pPr>
                            <w:r w:rsidRPr="00CF6C10">
                              <w:rPr>
                                <w:rFonts w:ascii="Times New Roman" w:hAnsi="Times New Roman" w:cs="Times New Roman"/>
                                <w:b/>
                                <w:color w:val="auto"/>
                                <w:sz w:val="40"/>
                                <w:szCs w:val="40"/>
                              </w:rPr>
                              <w:t>Port Underwood Association contact details:</w:t>
                            </w:r>
                          </w:p>
                          <w:p w14:paraId="7F409DF8" w14:textId="77777777" w:rsidR="00C21D6A" w:rsidRPr="00CF6C10" w:rsidRDefault="00C21D6A" w:rsidP="00C305EF">
                            <w:pPr>
                              <w:pStyle w:val="BlockHeading"/>
                              <w:rPr>
                                <w:rFonts w:ascii="Times New Roman" w:hAnsi="Times New Roman" w:cs="Times New Roman"/>
                                <w:color w:val="auto"/>
                                <w:sz w:val="32"/>
                                <w:szCs w:val="32"/>
                              </w:rPr>
                            </w:pPr>
                            <w:proofErr w:type="gramStart"/>
                            <w:r w:rsidRPr="00CF6C10">
                              <w:rPr>
                                <w:rFonts w:ascii="Times New Roman" w:hAnsi="Times New Roman" w:cs="Times New Roman"/>
                                <w:color w:val="auto"/>
                                <w:sz w:val="32"/>
                                <w:szCs w:val="32"/>
                              </w:rPr>
                              <w:t>port.underwood.association@gmail.com</w:t>
                            </w:r>
                            <w:proofErr w:type="gramEnd"/>
                            <w:r w:rsidRPr="00CF6C10">
                              <w:rPr>
                                <w:rFonts w:ascii="Times New Roman" w:hAnsi="Times New Roman" w:cs="Times New Roman"/>
                                <w:color w:val="auto"/>
                                <w:sz w:val="32"/>
                                <w:szCs w:val="32"/>
                              </w:rPr>
                              <w:t>  or</w:t>
                            </w:r>
                          </w:p>
                          <w:p w14:paraId="6CF93DDC" w14:textId="2DE4A96D" w:rsidR="00C21D6A" w:rsidRPr="00CF6C10" w:rsidRDefault="00C21D6A"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3" type="#_x0000_t202" style="position:absolute;margin-left:94.05pt;margin-top:720.2pt;width:407.25pt;height:6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" filled="f" stroked="f">
                <v:textbox inset=",0,,0">
                  <w:txbxContent>
                    <w:p w14:paraId="54B357EA" w14:textId="77777777" w:rsidR="00C21D6A" w:rsidRPr="00CF6C10" w:rsidRDefault="00C21D6A" w:rsidP="0058582B">
                      <w:pPr>
                        <w:pStyle w:val="BlockHeading"/>
                        <w:jc w:val="left"/>
                        <w:rPr>
                          <w:rFonts w:ascii="Times New Roman" w:hAnsi="Times New Roman" w:cs="Times New Roman"/>
                          <w:b/>
                          <w:color w:val="auto"/>
                          <w:sz w:val="40"/>
                          <w:szCs w:val="40"/>
                        </w:rPr>
                      </w:pPr>
                      <w:r w:rsidRPr="00CF6C10">
                        <w:rPr>
                          <w:rFonts w:ascii="Times New Roman" w:hAnsi="Times New Roman" w:cs="Times New Roman"/>
                          <w:b/>
                          <w:color w:val="auto"/>
                          <w:sz w:val="40"/>
                          <w:szCs w:val="40"/>
                        </w:rPr>
                        <w:t>Port Underwood Association contact details:</w:t>
                      </w:r>
                    </w:p>
                    <w:p w14:paraId="7F409DF8" w14:textId="77777777" w:rsidR="00C21D6A" w:rsidRPr="00CF6C10" w:rsidRDefault="00C21D6A" w:rsidP="00C305EF">
                      <w:pPr>
                        <w:pStyle w:val="BlockHeading"/>
                        <w:rPr>
                          <w:rFonts w:ascii="Times New Roman" w:hAnsi="Times New Roman" w:cs="Times New Roman"/>
                          <w:color w:val="auto"/>
                          <w:sz w:val="32"/>
                          <w:szCs w:val="32"/>
                        </w:rPr>
                      </w:pPr>
                      <w:proofErr w:type="gramStart"/>
                      <w:r w:rsidRPr="00CF6C10">
                        <w:rPr>
                          <w:rFonts w:ascii="Times New Roman" w:hAnsi="Times New Roman" w:cs="Times New Roman"/>
                          <w:color w:val="auto"/>
                          <w:sz w:val="32"/>
                          <w:szCs w:val="32"/>
                        </w:rPr>
                        <w:t>port.underwood.association@gmail.com</w:t>
                      </w:r>
                      <w:proofErr w:type="gramEnd"/>
                      <w:r w:rsidRPr="00CF6C10">
                        <w:rPr>
                          <w:rFonts w:ascii="Times New Roman" w:hAnsi="Times New Roman" w:cs="Times New Roman"/>
                          <w:color w:val="auto"/>
                          <w:sz w:val="32"/>
                          <w:szCs w:val="32"/>
                        </w:rPr>
                        <w:t>  or</w:t>
                      </w:r>
                    </w:p>
                    <w:p w14:paraId="6CF93DDC" w14:textId="2DE4A96D" w:rsidR="00C21D6A" w:rsidRPr="00CF6C10" w:rsidRDefault="00C21D6A"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txbxContent>
                </v:textbox>
                <w10:wrap type="tight" anchorx="page" anchory="page"/>
              </v:shape>
            </w:pict>
          </mc:Fallback>
        </mc:AlternateContent>
      </w:r>
      <w:r w:rsidRPr="00CF6C10">
        <w:rPr>
          <w:color w:val="1A1A1A"/>
          <w:lang w:val="en-US" w:eastAsia="ja-JP"/>
        </w:rPr>
        <w:t xml:space="preserve">Ali </w:t>
      </w:r>
      <w:proofErr w:type="spellStart"/>
      <w:r w:rsidRPr="00CF6C10">
        <w:rPr>
          <w:color w:val="1A1A1A"/>
          <w:lang w:val="en-US" w:eastAsia="ja-JP"/>
        </w:rPr>
        <w:t>Kircher</w:t>
      </w:r>
      <w:proofErr w:type="spellEnd"/>
      <w:r w:rsidRPr="00CF6C10">
        <w:rPr>
          <w:color w:val="1A1A1A"/>
          <w:lang w:val="en-US" w:eastAsia="ja-JP"/>
        </w:rPr>
        <w:t xml:space="preserve"> </w:t>
      </w:r>
      <w:r w:rsidRPr="00CF6C10">
        <w:rPr>
          <w:color w:val="1A1A1A"/>
          <w:lang w:val="en-US" w:eastAsia="ja-JP"/>
        </w:rPr>
        <w:tab/>
      </w:r>
      <w:r w:rsidRPr="00CF6C10">
        <w:rPr>
          <w:color w:val="1A1A1A"/>
          <w:lang w:val="en-US" w:eastAsia="ja-JP"/>
        </w:rPr>
        <w:tab/>
      </w:r>
      <w:r w:rsidRPr="00CF6C10">
        <w:rPr>
          <w:color w:val="1A1A1A"/>
          <w:lang w:val="en-US" w:eastAsia="ja-JP"/>
        </w:rPr>
        <w:tab/>
        <w:t>kircher@inet.net.nz</w:t>
      </w:r>
    </w:p>
    <w:p w14:paraId="16B82261" w14:textId="77777777" w:rsidR="0058582B" w:rsidRPr="00CF6C10" w:rsidRDefault="0058582B" w:rsidP="0058582B">
      <w:pPr>
        <w:widowControl w:val="0"/>
        <w:autoSpaceDE w:val="0"/>
        <w:autoSpaceDN w:val="0"/>
        <w:adjustRightInd w:val="0"/>
        <w:rPr>
          <w:color w:val="1A1A1A"/>
          <w:lang w:val="en-US" w:eastAsia="ja-JP"/>
        </w:rPr>
      </w:pPr>
      <w:r w:rsidRPr="00CF6C10">
        <w:rPr>
          <w:color w:val="1A1A1A"/>
          <w:lang w:val="en-US" w:eastAsia="ja-JP"/>
        </w:rPr>
        <w:t xml:space="preserve">Annabel </w:t>
      </w:r>
      <w:proofErr w:type="spellStart"/>
      <w:r w:rsidRPr="00CF6C10">
        <w:rPr>
          <w:color w:val="1A1A1A"/>
          <w:lang w:val="en-US" w:eastAsia="ja-JP"/>
        </w:rPr>
        <w:t>Phillipson</w:t>
      </w:r>
      <w:proofErr w:type="spellEnd"/>
      <w:r w:rsidRPr="00CF6C10">
        <w:rPr>
          <w:color w:val="1A1A1A"/>
          <w:lang w:val="en-US" w:eastAsia="ja-JP"/>
        </w:rPr>
        <w:t xml:space="preserve"> </w:t>
      </w:r>
      <w:r w:rsidRPr="00CF6C10">
        <w:rPr>
          <w:color w:val="1A1A1A"/>
          <w:lang w:val="en-US" w:eastAsia="ja-JP"/>
        </w:rPr>
        <w:tab/>
      </w:r>
      <w:r w:rsidR="00462446" w:rsidRPr="00CF6C10">
        <w:rPr>
          <w:color w:val="1A1A1A"/>
          <w:lang w:val="en-US" w:eastAsia="ja-JP"/>
        </w:rPr>
        <w:tab/>
      </w:r>
      <w:r w:rsidRPr="00CF6C10">
        <w:rPr>
          <w:color w:val="1A1A1A"/>
          <w:lang w:val="en-US" w:eastAsia="ja-JP"/>
        </w:rPr>
        <w:t>bel.phillipson@gmail.com</w:t>
      </w:r>
    </w:p>
    <w:p w14:paraId="310BA69A" w14:textId="77777777" w:rsidR="0058582B" w:rsidRPr="00CF6C10" w:rsidRDefault="0058582B" w:rsidP="0058582B">
      <w:pPr>
        <w:widowControl w:val="0"/>
        <w:autoSpaceDE w:val="0"/>
        <w:autoSpaceDN w:val="0"/>
        <w:adjustRightInd w:val="0"/>
        <w:rPr>
          <w:color w:val="1A1A1A"/>
          <w:lang w:val="en-US" w:eastAsia="ja-JP"/>
        </w:rPr>
      </w:pPr>
      <w:r w:rsidRPr="00CF6C10">
        <w:rPr>
          <w:color w:val="1A1A1A"/>
          <w:lang w:val="en-US" w:eastAsia="ja-JP"/>
        </w:rPr>
        <w:t xml:space="preserve">Greg </w:t>
      </w:r>
      <w:proofErr w:type="spellStart"/>
      <w:r w:rsidRPr="00CF6C10">
        <w:rPr>
          <w:color w:val="1A1A1A"/>
          <w:lang w:val="en-US" w:eastAsia="ja-JP"/>
        </w:rPr>
        <w:t>Phillipson</w:t>
      </w:r>
      <w:proofErr w:type="spellEnd"/>
      <w:r w:rsidRPr="00CF6C10">
        <w:rPr>
          <w:color w:val="1A1A1A"/>
          <w:lang w:val="en-US" w:eastAsia="ja-JP"/>
        </w:rPr>
        <w:t xml:space="preserve"> </w:t>
      </w:r>
      <w:r w:rsidRPr="00CF6C10">
        <w:rPr>
          <w:color w:val="1A1A1A"/>
          <w:lang w:val="en-US" w:eastAsia="ja-JP"/>
        </w:rPr>
        <w:tab/>
      </w:r>
      <w:r w:rsidRPr="00CF6C10">
        <w:rPr>
          <w:color w:val="1A1A1A"/>
          <w:lang w:val="en-US" w:eastAsia="ja-JP"/>
        </w:rPr>
        <w:tab/>
        <w:t>embryo.greg@gmail.com</w:t>
      </w:r>
    </w:p>
    <w:p w14:paraId="270320BD" w14:textId="77777777" w:rsidR="0058582B" w:rsidRPr="00CF6C10" w:rsidRDefault="0058582B" w:rsidP="0058582B">
      <w:pPr>
        <w:widowControl w:val="0"/>
        <w:autoSpaceDE w:val="0"/>
        <w:autoSpaceDN w:val="0"/>
        <w:adjustRightInd w:val="0"/>
        <w:rPr>
          <w:color w:val="1A1A1A"/>
          <w:lang w:val="en-US" w:eastAsia="ja-JP"/>
        </w:rPr>
      </w:pPr>
      <w:r w:rsidRPr="00CF6C10">
        <w:rPr>
          <w:color w:val="1A1A1A"/>
          <w:lang w:val="en-US" w:eastAsia="ja-JP"/>
        </w:rPr>
        <w:t xml:space="preserve">Di </w:t>
      </w:r>
      <w:proofErr w:type="spellStart"/>
      <w:r w:rsidRPr="00CF6C10">
        <w:rPr>
          <w:color w:val="1A1A1A"/>
          <w:lang w:val="en-US" w:eastAsia="ja-JP"/>
        </w:rPr>
        <w:t>Cranfield</w:t>
      </w:r>
      <w:proofErr w:type="spellEnd"/>
      <w:r w:rsidRPr="00CF6C10">
        <w:rPr>
          <w:color w:val="1A1A1A"/>
          <w:lang w:val="en-US" w:eastAsia="ja-JP"/>
        </w:rPr>
        <w:t xml:space="preserve"> </w:t>
      </w:r>
      <w:r w:rsidRPr="00CF6C10">
        <w:rPr>
          <w:color w:val="1A1A1A"/>
          <w:lang w:val="en-US" w:eastAsia="ja-JP"/>
        </w:rPr>
        <w:tab/>
      </w:r>
      <w:r w:rsidRPr="00CF6C10">
        <w:rPr>
          <w:color w:val="1A1A1A"/>
          <w:lang w:val="en-US" w:eastAsia="ja-JP"/>
        </w:rPr>
        <w:tab/>
      </w:r>
      <w:r w:rsidR="00462446" w:rsidRPr="00CF6C10">
        <w:rPr>
          <w:color w:val="1A1A1A"/>
          <w:lang w:val="en-US" w:eastAsia="ja-JP"/>
        </w:rPr>
        <w:tab/>
      </w:r>
      <w:r w:rsidRPr="00CF6C10">
        <w:rPr>
          <w:color w:val="1A1A1A"/>
          <w:lang w:val="en-US" w:eastAsia="ja-JP"/>
        </w:rPr>
        <w:t>d.cranfield.cranfield38@gmail.com</w:t>
      </w:r>
    </w:p>
    <w:p w14:paraId="3E0BAE61" w14:textId="77777777" w:rsidR="0058582B" w:rsidRPr="00CF6C10" w:rsidRDefault="0058582B" w:rsidP="0058582B">
      <w:pPr>
        <w:widowControl w:val="0"/>
        <w:autoSpaceDE w:val="0"/>
        <w:autoSpaceDN w:val="0"/>
        <w:adjustRightInd w:val="0"/>
        <w:rPr>
          <w:color w:val="1A1A1A"/>
          <w:lang w:val="en-US" w:eastAsia="ja-JP"/>
        </w:rPr>
      </w:pPr>
      <w:r w:rsidRPr="00CF6C10">
        <w:rPr>
          <w:color w:val="1A1A1A"/>
          <w:lang w:val="en-US" w:eastAsia="ja-JP"/>
        </w:rPr>
        <w:t xml:space="preserve">Jeremy Ward </w:t>
      </w:r>
      <w:r w:rsidRPr="00CF6C10">
        <w:rPr>
          <w:color w:val="1A1A1A"/>
          <w:lang w:val="en-US" w:eastAsia="ja-JP"/>
        </w:rPr>
        <w:tab/>
      </w:r>
      <w:r w:rsidRPr="00CF6C10">
        <w:rPr>
          <w:color w:val="1A1A1A"/>
          <w:lang w:val="en-US" w:eastAsia="ja-JP"/>
        </w:rPr>
        <w:tab/>
      </w:r>
      <w:r w:rsidRPr="00CF6C10">
        <w:rPr>
          <w:color w:val="1A1A1A"/>
          <w:lang w:val="en-US" w:eastAsia="ja-JP"/>
        </w:rPr>
        <w:tab/>
        <w:t>jeremy@eastbywest.co.nz</w:t>
      </w:r>
    </w:p>
    <w:p w14:paraId="612D9029" w14:textId="57932537" w:rsidR="0058582B" w:rsidRPr="00CF6C10" w:rsidRDefault="0058582B" w:rsidP="0058582B">
      <w:r w:rsidRPr="00CF6C10">
        <w:rPr>
          <w:color w:val="1A1A1A"/>
          <w:lang w:val="en-US" w:eastAsia="ja-JP"/>
        </w:rPr>
        <w:t>Dav</w:t>
      </w:r>
      <w:r w:rsidR="00637805">
        <w:rPr>
          <w:color w:val="1A1A1A"/>
          <w:lang w:val="en-US" w:eastAsia="ja-JP"/>
        </w:rPr>
        <w:t>id</w:t>
      </w:r>
      <w:r w:rsidRPr="00CF6C10">
        <w:rPr>
          <w:color w:val="1A1A1A"/>
          <w:lang w:val="en-US" w:eastAsia="ja-JP"/>
        </w:rPr>
        <w:t xml:space="preserve"> Whyte </w:t>
      </w:r>
      <w:r w:rsidRPr="00CF6C10">
        <w:rPr>
          <w:color w:val="1A1A1A"/>
          <w:lang w:val="en-US" w:eastAsia="ja-JP"/>
        </w:rPr>
        <w:tab/>
      </w:r>
      <w:r w:rsidRPr="00CF6C10">
        <w:rPr>
          <w:color w:val="1A1A1A"/>
          <w:lang w:val="en-US" w:eastAsia="ja-JP"/>
        </w:rPr>
        <w:tab/>
      </w:r>
      <w:r w:rsidR="00462446" w:rsidRPr="00CF6C10">
        <w:rPr>
          <w:color w:val="1A1A1A"/>
          <w:lang w:val="en-US" w:eastAsia="ja-JP"/>
        </w:rPr>
        <w:tab/>
      </w:r>
      <w:r w:rsidRPr="00CF6C10">
        <w:rPr>
          <w:color w:val="1A1A1A"/>
          <w:lang w:val="en-US" w:eastAsia="ja-JP"/>
        </w:rPr>
        <w:t>clintondale@xtra.co.nz</w:t>
      </w:r>
    </w:p>
    <w:p w14:paraId="2C005554" w14:textId="77777777" w:rsidR="0058582B" w:rsidRDefault="0058582B"/>
    <w:p w14:paraId="5F387FFA" w14:textId="77777777" w:rsidR="00DA726F" w:rsidRDefault="00DA726F" w:rsidP="00CF6C10">
      <w:pPr>
        <w:rPr>
          <w:b/>
          <w:sz w:val="32"/>
          <w:szCs w:val="32"/>
        </w:rPr>
      </w:pPr>
    </w:p>
    <w:p w14:paraId="7E1F3B7F" w14:textId="77777777" w:rsidR="004E1C76" w:rsidRDefault="004E1C76">
      <w:pPr>
        <w:rPr>
          <w:b/>
          <w:bCs/>
          <w:sz w:val="32"/>
          <w:szCs w:val="32"/>
          <w:lang w:val="en-GB"/>
        </w:rPr>
      </w:pPr>
      <w:r>
        <w:rPr>
          <w:b/>
          <w:bCs/>
          <w:sz w:val="32"/>
          <w:szCs w:val="32"/>
          <w:lang w:val="en-GB"/>
        </w:rPr>
        <w:lastRenderedPageBreak/>
        <w:t>Treaty settlement</w:t>
      </w:r>
    </w:p>
    <w:p w14:paraId="4E66345B" w14:textId="77777777" w:rsidR="004E1C76" w:rsidRPr="004E1C76" w:rsidRDefault="004E1C76"/>
    <w:p w14:paraId="76DC9F02" w14:textId="700C1A6D" w:rsidR="00FA50B5" w:rsidRDefault="003B183B" w:rsidP="00FA50B5">
      <w:pPr>
        <w:rPr>
          <w:color w:val="3366FF"/>
          <w:u w:val="double"/>
        </w:rPr>
      </w:pPr>
      <w:r>
        <w:t xml:space="preserve">The </w:t>
      </w:r>
      <w:proofErr w:type="spellStart"/>
      <w:r w:rsidR="00FA50B5" w:rsidRPr="00FA50B5">
        <w:t>Ngati</w:t>
      </w:r>
      <w:proofErr w:type="spellEnd"/>
      <w:r w:rsidR="00FA50B5" w:rsidRPr="00FA50B5">
        <w:t xml:space="preserve"> Toa </w:t>
      </w:r>
      <w:proofErr w:type="spellStart"/>
      <w:r w:rsidR="00FA50B5" w:rsidRPr="00FA50B5">
        <w:t>Rangitira</w:t>
      </w:r>
      <w:proofErr w:type="spellEnd"/>
      <w:r w:rsidR="00FA50B5" w:rsidRPr="00FA50B5">
        <w:t xml:space="preserve"> treaty settlement</w:t>
      </w:r>
      <w:r>
        <w:t xml:space="preserve"> settles all historic Treaty grievances. Lands have been vested to </w:t>
      </w:r>
      <w:proofErr w:type="spellStart"/>
      <w:r w:rsidRPr="00FA50B5">
        <w:t>Ngati</w:t>
      </w:r>
      <w:proofErr w:type="spellEnd"/>
      <w:r w:rsidRPr="00FA50B5">
        <w:t xml:space="preserve"> Toa </w:t>
      </w:r>
      <w:proofErr w:type="spellStart"/>
      <w:r w:rsidRPr="00FA50B5">
        <w:t>Rangitira</w:t>
      </w:r>
      <w:proofErr w:type="spellEnd"/>
      <w:r w:rsidR="00E1403D">
        <w:t xml:space="preserve"> along with the sum of $70 million. Furthermore, </w:t>
      </w:r>
      <w:proofErr w:type="spellStart"/>
      <w:r w:rsidR="00E1403D" w:rsidRPr="00FA50B5">
        <w:t>Ngati</w:t>
      </w:r>
      <w:proofErr w:type="spellEnd"/>
      <w:r w:rsidR="00E1403D" w:rsidRPr="00FA50B5">
        <w:t xml:space="preserve"> Toa </w:t>
      </w:r>
      <w:proofErr w:type="spellStart"/>
      <w:r w:rsidR="00E1403D" w:rsidRPr="00FA50B5">
        <w:t>Rangitira</w:t>
      </w:r>
      <w:proofErr w:type="spellEnd"/>
      <w:r w:rsidR="00E1403D">
        <w:t xml:space="preserve"> receives </w:t>
      </w:r>
      <w:r w:rsidR="00E1403D">
        <w:rPr>
          <w:i/>
        </w:rPr>
        <w:t xml:space="preserve">a </w:t>
      </w:r>
      <w:proofErr w:type="spellStart"/>
      <w:r w:rsidR="00E1403D">
        <w:rPr>
          <w:i/>
        </w:rPr>
        <w:t>Poutiaki</w:t>
      </w:r>
      <w:proofErr w:type="spellEnd"/>
      <w:r w:rsidR="00E1403D">
        <w:rPr>
          <w:i/>
        </w:rPr>
        <w:t xml:space="preserve"> </w:t>
      </w:r>
      <w:r w:rsidR="00E1403D">
        <w:t xml:space="preserve">(or </w:t>
      </w:r>
      <w:r w:rsidR="00497710">
        <w:t>guardianship) over the Cook Str</w:t>
      </w:r>
      <w:r w:rsidR="00E1403D">
        <w:t>a</w:t>
      </w:r>
      <w:r w:rsidR="00497710">
        <w:t>i</w:t>
      </w:r>
      <w:r w:rsidR="00E1403D">
        <w:t>ght. This includes the costal marine areas of Cook S</w:t>
      </w:r>
      <w:r w:rsidR="00497710">
        <w:t xml:space="preserve">traight, </w:t>
      </w:r>
      <w:proofErr w:type="spellStart"/>
      <w:r w:rsidR="00497710">
        <w:t>Porirua</w:t>
      </w:r>
      <w:proofErr w:type="spellEnd"/>
      <w:r w:rsidR="00497710">
        <w:t xml:space="preserve"> Harbour, Port U</w:t>
      </w:r>
      <w:r w:rsidR="00E1403D">
        <w:t xml:space="preserve">nderwood and </w:t>
      </w:r>
      <w:proofErr w:type="spellStart"/>
      <w:r w:rsidR="00E1403D">
        <w:t>Pelorus</w:t>
      </w:r>
      <w:proofErr w:type="spellEnd"/>
      <w:r w:rsidR="00E1403D">
        <w:t xml:space="preserve"> Sound. There is </w:t>
      </w:r>
      <w:r w:rsidR="00497710">
        <w:t>a considerable lack of knowledge</w:t>
      </w:r>
      <w:r w:rsidR="00E1403D">
        <w:t xml:space="preserve"> over what guardianship means. It will possibly have an impact upon future development of the coastal area.</w:t>
      </w:r>
      <w:r w:rsidR="00E1403D">
        <w:rPr>
          <w:color w:val="3366FF"/>
          <w:u w:val="double"/>
        </w:rPr>
        <w:t xml:space="preserve"> </w:t>
      </w:r>
    </w:p>
    <w:p w14:paraId="40A07EAA" w14:textId="77777777" w:rsidR="00E1403D" w:rsidRPr="00E1403D" w:rsidRDefault="00E1403D" w:rsidP="00FA50B5"/>
    <w:p w14:paraId="6828285B" w14:textId="39F1814E" w:rsidR="00E1403D" w:rsidRPr="00FA50B5" w:rsidRDefault="00E1403D" w:rsidP="00FA50B5">
      <w:r>
        <w:t xml:space="preserve">The association will seek to meet with </w:t>
      </w:r>
      <w:proofErr w:type="spellStart"/>
      <w:r w:rsidRPr="00FA50B5">
        <w:t>Ngati</w:t>
      </w:r>
      <w:proofErr w:type="spellEnd"/>
      <w:r w:rsidRPr="00FA50B5">
        <w:t xml:space="preserve"> Toa </w:t>
      </w:r>
      <w:proofErr w:type="spellStart"/>
      <w:r w:rsidRPr="00FA50B5">
        <w:t>Rangitira</w:t>
      </w:r>
      <w:proofErr w:type="spellEnd"/>
      <w:r>
        <w:t xml:space="preserve"> to try and ascertain what is planned, what guardianship means etc. If anybody has any further information </w:t>
      </w:r>
      <w:r w:rsidR="00497710">
        <w:t>or relevant contacts please</w:t>
      </w:r>
      <w:r>
        <w:t xml:space="preserve"> pass</w:t>
      </w:r>
      <w:r w:rsidR="00497710">
        <w:t xml:space="preserve"> this </w:t>
      </w:r>
      <w:r>
        <w:t xml:space="preserve">on to the committee. </w:t>
      </w:r>
    </w:p>
    <w:p w14:paraId="08CD1122" w14:textId="77777777" w:rsidR="00FA50B5" w:rsidRPr="00FA50B5" w:rsidRDefault="00FA50B5" w:rsidP="00FA50B5">
      <w:r w:rsidRPr="00FA50B5">
        <w:t> </w:t>
      </w:r>
    </w:p>
    <w:p w14:paraId="54FCE052" w14:textId="07E7B9E8" w:rsidR="004E1C76" w:rsidRPr="004E1C76" w:rsidRDefault="00FA50B5">
      <w:r w:rsidRPr="00FA50B5">
        <w:t xml:space="preserve">The full settlement details can be found at the Office of Treaty Settlements' </w:t>
      </w:r>
      <w:proofErr w:type="gramStart"/>
      <w:r w:rsidRPr="00FA50B5">
        <w:t>website :</w:t>
      </w:r>
      <w:proofErr w:type="gramEnd"/>
      <w:r w:rsidRPr="00FA50B5">
        <w:t xml:space="preserve"> </w:t>
      </w:r>
      <w:hyperlink r:id="rId10" w:history="1">
        <w:r w:rsidRPr="00FA50B5">
          <w:rPr>
            <w:i/>
            <w:color w:val="3366FF"/>
            <w:u w:val="double"/>
          </w:rPr>
          <w:t>ots.govt.nz</w:t>
        </w:r>
      </w:hyperlink>
      <w:r w:rsidR="00E1403D" w:rsidRPr="00E1403D">
        <w:t>. Unfortunately</w:t>
      </w:r>
      <w:r w:rsidR="00E1403D">
        <w:t xml:space="preserve">, this website has been closed for the past few days for maintenance. </w:t>
      </w:r>
    </w:p>
    <w:p w14:paraId="043689A0" w14:textId="77777777" w:rsidR="004E1C76" w:rsidRPr="004E1C76" w:rsidRDefault="004E1C76"/>
    <w:p w14:paraId="44DCA3CA" w14:textId="63FBBF29" w:rsidR="00DA726F" w:rsidRDefault="00DA726F">
      <w:pPr>
        <w:rPr>
          <w:b/>
          <w:bCs/>
          <w:sz w:val="32"/>
          <w:szCs w:val="32"/>
          <w:lang w:val="en-GB"/>
        </w:rPr>
      </w:pPr>
      <w:r>
        <w:rPr>
          <w:b/>
          <w:bCs/>
          <w:sz w:val="32"/>
          <w:szCs w:val="32"/>
          <w:lang w:val="en-GB"/>
        </w:rPr>
        <w:t xml:space="preserve">Marlborough </w:t>
      </w:r>
      <w:r w:rsidR="00EF528D">
        <w:rPr>
          <w:b/>
          <w:bCs/>
          <w:sz w:val="32"/>
          <w:szCs w:val="32"/>
          <w:lang w:val="en-GB"/>
        </w:rPr>
        <w:t xml:space="preserve">District Council </w:t>
      </w:r>
      <w:r>
        <w:rPr>
          <w:b/>
          <w:bCs/>
          <w:sz w:val="32"/>
          <w:szCs w:val="32"/>
          <w:lang w:val="en-GB"/>
        </w:rPr>
        <w:t>plan 2014</w:t>
      </w:r>
      <w:r w:rsidR="00EF528D">
        <w:rPr>
          <w:b/>
          <w:bCs/>
          <w:sz w:val="32"/>
          <w:szCs w:val="32"/>
          <w:lang w:val="en-GB"/>
        </w:rPr>
        <w:t>/15</w:t>
      </w:r>
      <w:r>
        <w:rPr>
          <w:b/>
          <w:bCs/>
          <w:sz w:val="32"/>
          <w:szCs w:val="32"/>
          <w:lang w:val="en-GB"/>
        </w:rPr>
        <w:t xml:space="preserve"> – draft </w:t>
      </w:r>
    </w:p>
    <w:p w14:paraId="70D5F26E" w14:textId="77777777" w:rsidR="00DA726F" w:rsidRPr="00DA726F" w:rsidRDefault="00DA726F"/>
    <w:p w14:paraId="5AC264F7" w14:textId="27BBA6AD" w:rsidR="00DA726F" w:rsidRDefault="00EF528D">
      <w:r>
        <w:t xml:space="preserve">The council has issued its draft plan. This can be found at: </w:t>
      </w:r>
      <w:hyperlink r:id="rId11" w:history="1">
        <w:r w:rsidRPr="00E44A72">
          <w:rPr>
            <w:rStyle w:val="Hyperlink"/>
          </w:rPr>
          <w:t>http://www.marlborough.govt.nz/Council-Publications/Plans-Policies-and-Documents/2014-2015-Annual-Plan.aspx</w:t>
        </w:r>
      </w:hyperlink>
      <w:r>
        <w:t xml:space="preserve"> </w:t>
      </w:r>
    </w:p>
    <w:p w14:paraId="64F6039A" w14:textId="77777777" w:rsidR="00EF528D" w:rsidRDefault="00EF528D"/>
    <w:p w14:paraId="5EFDF2DE" w14:textId="5D1DC1FC" w:rsidR="00C21D6A" w:rsidRPr="00C21D6A" w:rsidRDefault="00C21D6A" w:rsidP="00C21D6A">
      <w:pPr>
        <w:widowControl w:val="0"/>
        <w:autoSpaceDE w:val="0"/>
        <w:autoSpaceDN w:val="0"/>
        <w:adjustRightInd w:val="0"/>
      </w:pPr>
      <w:r w:rsidRPr="00C21D6A">
        <w:t>The plan includes:</w:t>
      </w:r>
    </w:p>
    <w:p w14:paraId="4F5B184C" w14:textId="77777777" w:rsidR="00C21D6A" w:rsidRPr="00C21D6A" w:rsidRDefault="00C21D6A" w:rsidP="00C21D6A">
      <w:pPr>
        <w:pStyle w:val="ListParagraph"/>
        <w:widowControl w:val="0"/>
        <w:numPr>
          <w:ilvl w:val="0"/>
          <w:numId w:val="10"/>
        </w:numPr>
        <w:autoSpaceDE w:val="0"/>
        <w:autoSpaceDN w:val="0"/>
        <w:adjustRightInd w:val="0"/>
        <w:rPr>
          <w:rFonts w:ascii="Times New Roman" w:hAnsi="Times New Roman" w:cs="Times New Roman"/>
          <w:sz w:val="24"/>
          <w:szCs w:val="24"/>
        </w:rPr>
      </w:pPr>
      <w:r w:rsidRPr="00C21D6A">
        <w:rPr>
          <w:rFonts w:ascii="Times New Roman" w:hAnsi="Times New Roman" w:cs="Times New Roman"/>
          <w:sz w:val="24"/>
          <w:szCs w:val="24"/>
        </w:rPr>
        <w:t>Highlights of major areas of proposed expenditure.</w:t>
      </w:r>
    </w:p>
    <w:p w14:paraId="74BFF9CB" w14:textId="77777777" w:rsidR="00C21D6A" w:rsidRPr="00C21D6A" w:rsidRDefault="00C21D6A" w:rsidP="00C21D6A">
      <w:pPr>
        <w:pStyle w:val="ListParagraph"/>
        <w:widowControl w:val="0"/>
        <w:numPr>
          <w:ilvl w:val="0"/>
          <w:numId w:val="10"/>
        </w:numPr>
        <w:autoSpaceDE w:val="0"/>
        <w:autoSpaceDN w:val="0"/>
        <w:adjustRightInd w:val="0"/>
        <w:rPr>
          <w:rFonts w:ascii="Times New Roman" w:hAnsi="Times New Roman" w:cs="Times New Roman"/>
          <w:sz w:val="24"/>
          <w:szCs w:val="24"/>
        </w:rPr>
      </w:pPr>
      <w:r w:rsidRPr="00C21D6A">
        <w:rPr>
          <w:rFonts w:ascii="Times New Roman" w:hAnsi="Times New Roman" w:cs="Times New Roman"/>
          <w:sz w:val="24"/>
          <w:szCs w:val="24"/>
        </w:rPr>
        <w:t>The activities Council intends to undertake in the 2014-15 year, levels of service to be provided and the measurement thereof.</w:t>
      </w:r>
    </w:p>
    <w:p w14:paraId="03DEC6F4" w14:textId="77777777" w:rsidR="00C21D6A" w:rsidRPr="00C21D6A" w:rsidRDefault="00C21D6A" w:rsidP="00C21D6A">
      <w:pPr>
        <w:pStyle w:val="ListParagraph"/>
        <w:widowControl w:val="0"/>
        <w:numPr>
          <w:ilvl w:val="0"/>
          <w:numId w:val="10"/>
        </w:numPr>
        <w:autoSpaceDE w:val="0"/>
        <w:autoSpaceDN w:val="0"/>
        <w:adjustRightInd w:val="0"/>
        <w:rPr>
          <w:rFonts w:ascii="Times New Roman" w:hAnsi="Times New Roman" w:cs="Times New Roman"/>
          <w:sz w:val="24"/>
          <w:szCs w:val="24"/>
        </w:rPr>
      </w:pPr>
      <w:r w:rsidRPr="00C21D6A">
        <w:rPr>
          <w:rFonts w:ascii="Times New Roman" w:hAnsi="Times New Roman" w:cs="Times New Roman"/>
          <w:sz w:val="24"/>
          <w:szCs w:val="24"/>
        </w:rPr>
        <w:t>Council’s proposed programme of asset renewal and improvement.</w:t>
      </w:r>
    </w:p>
    <w:p w14:paraId="148328D4" w14:textId="77777777" w:rsidR="00C21D6A" w:rsidRPr="00C21D6A" w:rsidRDefault="00C21D6A" w:rsidP="00C21D6A">
      <w:pPr>
        <w:pStyle w:val="ListParagraph"/>
        <w:widowControl w:val="0"/>
        <w:numPr>
          <w:ilvl w:val="0"/>
          <w:numId w:val="10"/>
        </w:numPr>
        <w:autoSpaceDE w:val="0"/>
        <w:autoSpaceDN w:val="0"/>
        <w:adjustRightInd w:val="0"/>
        <w:rPr>
          <w:rFonts w:ascii="Times New Roman" w:hAnsi="Times New Roman" w:cs="Times New Roman"/>
          <w:sz w:val="24"/>
          <w:szCs w:val="24"/>
        </w:rPr>
      </w:pPr>
      <w:r w:rsidRPr="00C21D6A">
        <w:rPr>
          <w:rFonts w:ascii="Times New Roman" w:hAnsi="Times New Roman" w:cs="Times New Roman"/>
          <w:sz w:val="24"/>
          <w:szCs w:val="24"/>
        </w:rPr>
        <w:t>The budgeted cost of undertaking the activities proposed and related asset renewals and improvements.</w:t>
      </w:r>
    </w:p>
    <w:p w14:paraId="21C27E6C" w14:textId="06C20A9C" w:rsidR="00C21D6A" w:rsidRPr="00C21D6A" w:rsidRDefault="00C21D6A" w:rsidP="00C21D6A">
      <w:pPr>
        <w:pStyle w:val="ListParagraph"/>
        <w:widowControl w:val="0"/>
        <w:numPr>
          <w:ilvl w:val="0"/>
          <w:numId w:val="10"/>
        </w:numPr>
        <w:autoSpaceDE w:val="0"/>
        <w:autoSpaceDN w:val="0"/>
        <w:adjustRightInd w:val="0"/>
        <w:rPr>
          <w:rFonts w:ascii="Times New Roman" w:hAnsi="Times New Roman" w:cs="Times New Roman"/>
          <w:sz w:val="24"/>
          <w:szCs w:val="24"/>
        </w:rPr>
      </w:pPr>
      <w:r w:rsidRPr="00C21D6A">
        <w:rPr>
          <w:rFonts w:ascii="Times New Roman" w:hAnsi="Times New Roman" w:cs="Times New Roman"/>
          <w:sz w:val="24"/>
          <w:szCs w:val="24"/>
        </w:rPr>
        <w:t>The means of financing the cost of those activities and assets, including rates, fees, charges and debt. </w:t>
      </w:r>
    </w:p>
    <w:p w14:paraId="7DE841FD" w14:textId="77777777" w:rsidR="00C21D6A" w:rsidRDefault="00C21D6A" w:rsidP="00687C12">
      <w:pPr>
        <w:widowControl w:val="0"/>
        <w:autoSpaceDE w:val="0"/>
        <w:autoSpaceDN w:val="0"/>
        <w:adjustRightInd w:val="0"/>
      </w:pPr>
    </w:p>
    <w:p w14:paraId="5D25EF29" w14:textId="0DE07335" w:rsidR="00C21D6A" w:rsidRDefault="00C21D6A" w:rsidP="00687C12">
      <w:pPr>
        <w:widowControl w:val="0"/>
        <w:autoSpaceDE w:val="0"/>
        <w:autoSpaceDN w:val="0"/>
        <w:adjustRightInd w:val="0"/>
      </w:pPr>
      <w:r>
        <w:t>One of the major projects noted (cost $337,000) to improve the way water quality is monitored. It is suggested that this amount will not go far as there is 1,814 of coastline ($185 per km).</w:t>
      </w:r>
    </w:p>
    <w:p w14:paraId="76B06091" w14:textId="77777777" w:rsidR="00C21D6A" w:rsidRDefault="00C21D6A" w:rsidP="00687C12">
      <w:pPr>
        <w:widowControl w:val="0"/>
        <w:autoSpaceDE w:val="0"/>
        <w:autoSpaceDN w:val="0"/>
        <w:adjustRightInd w:val="0"/>
      </w:pPr>
    </w:p>
    <w:p w14:paraId="677580E0" w14:textId="51445A59" w:rsidR="00C21D6A" w:rsidRPr="00C21D6A" w:rsidRDefault="00C21D6A" w:rsidP="00687C12">
      <w:pPr>
        <w:widowControl w:val="0"/>
        <w:autoSpaceDE w:val="0"/>
        <w:autoSpaceDN w:val="0"/>
        <w:adjustRightInd w:val="0"/>
      </w:pPr>
      <w:r>
        <w:t>$5.5 million is to be spent on drainage, resealing and sealing unseal</w:t>
      </w:r>
      <w:r w:rsidR="00F0777A">
        <w:t>e</w:t>
      </w:r>
      <w:r>
        <w:t>d roads.</w:t>
      </w:r>
    </w:p>
    <w:p w14:paraId="47FB3693" w14:textId="77777777" w:rsidR="00C21D6A" w:rsidRDefault="00C21D6A" w:rsidP="00687C12">
      <w:pPr>
        <w:widowControl w:val="0"/>
        <w:autoSpaceDE w:val="0"/>
        <w:autoSpaceDN w:val="0"/>
        <w:adjustRightInd w:val="0"/>
      </w:pPr>
    </w:p>
    <w:p w14:paraId="4CF51318" w14:textId="3D78C4E2" w:rsidR="00EF528D" w:rsidRDefault="00EF528D" w:rsidP="00687C12">
      <w:pPr>
        <w:widowControl w:val="0"/>
        <w:autoSpaceDE w:val="0"/>
        <w:autoSpaceDN w:val="0"/>
        <w:adjustRightInd w:val="0"/>
      </w:pPr>
      <w:r>
        <w:t xml:space="preserve">The plan notes that there are c. 900km of sealed road and 640km of unsealed road. It also states that the unsealed roads are a particular challenge due to their changeable nature. </w:t>
      </w:r>
      <w:r w:rsidR="00687C12">
        <w:t>An emerging issue is that significant forests</w:t>
      </w:r>
      <w:r w:rsidR="00687C12" w:rsidRPr="00687C12">
        <w:t xml:space="preserve"> were planted in the late 1970s and early 1980s</w:t>
      </w:r>
      <w:r w:rsidR="00687C12">
        <w:t xml:space="preserve"> and these will be due to be harvested over the next few years and will have </w:t>
      </w:r>
      <w:proofErr w:type="spellStart"/>
      <w:r w:rsidR="00687C12" w:rsidRPr="00687C12">
        <w:t>roading</w:t>
      </w:r>
      <w:proofErr w:type="spellEnd"/>
      <w:r w:rsidR="00687C12" w:rsidRPr="00687C12">
        <w:t xml:space="preserve"> effects such as dust, noise, damage and safety.</w:t>
      </w:r>
    </w:p>
    <w:p w14:paraId="54533498" w14:textId="77777777" w:rsidR="00687C12" w:rsidRDefault="00687C12" w:rsidP="00687C12">
      <w:pPr>
        <w:widowControl w:val="0"/>
        <w:autoSpaceDE w:val="0"/>
        <w:autoSpaceDN w:val="0"/>
        <w:adjustRightInd w:val="0"/>
      </w:pPr>
    </w:p>
    <w:p w14:paraId="17157DC1" w14:textId="7B73BA64" w:rsidR="00687C12" w:rsidRDefault="00687C12" w:rsidP="00687C12">
      <w:pPr>
        <w:widowControl w:val="0"/>
        <w:autoSpaceDE w:val="0"/>
        <w:autoSpaceDN w:val="0"/>
        <w:adjustRightInd w:val="0"/>
      </w:pPr>
      <w:r>
        <w:t>In addition, NZTA</w:t>
      </w:r>
      <w:r w:rsidR="00C21D6A">
        <w:t xml:space="preserve"> has stated that $1.27 million </w:t>
      </w:r>
      <w:r>
        <w:t xml:space="preserve">of funding assistance will not be available. Another funding issue is the expected increased damage to roads due to storms caused by climate change. </w:t>
      </w:r>
    </w:p>
    <w:p w14:paraId="257E512C" w14:textId="77777777" w:rsidR="00687C12" w:rsidRDefault="00687C12" w:rsidP="00687C12">
      <w:pPr>
        <w:widowControl w:val="0"/>
        <w:autoSpaceDE w:val="0"/>
        <w:autoSpaceDN w:val="0"/>
        <w:adjustRightInd w:val="0"/>
      </w:pPr>
    </w:p>
    <w:p w14:paraId="32676CF3" w14:textId="77777777" w:rsidR="00C21D6A" w:rsidRDefault="00687C12" w:rsidP="00687C12">
      <w:pPr>
        <w:widowControl w:val="0"/>
        <w:autoSpaceDE w:val="0"/>
        <w:autoSpaceDN w:val="0"/>
        <w:adjustRightInd w:val="0"/>
      </w:pPr>
      <w:r>
        <w:t xml:space="preserve">Port Underwood is mentioned in the plan </w:t>
      </w:r>
      <w:r w:rsidR="00C21D6A">
        <w:t>as follows:</w:t>
      </w:r>
    </w:p>
    <w:p w14:paraId="554CDE1D" w14:textId="5F558872" w:rsidR="00687C12" w:rsidRDefault="00687C12" w:rsidP="00E00BAF">
      <w:pPr>
        <w:widowControl w:val="0"/>
        <w:autoSpaceDE w:val="0"/>
        <w:autoSpaceDN w:val="0"/>
        <w:adjustRightInd w:val="0"/>
      </w:pPr>
    </w:p>
    <w:p w14:paraId="46D9C265" w14:textId="5D92C6BF" w:rsidR="00C21D6A" w:rsidRDefault="007A20FD" w:rsidP="00C21D6A">
      <w:pPr>
        <w:pStyle w:val="ListParagraph"/>
        <w:widowControl w:val="0"/>
        <w:numPr>
          <w:ilvl w:val="0"/>
          <w:numId w:val="8"/>
        </w:numPr>
        <w:autoSpaceDE w:val="0"/>
        <w:autoSpaceDN w:val="0"/>
        <w:adjustRightInd w:val="0"/>
      </w:pPr>
      <w:r>
        <w:t>Potential for log exports f</w:t>
      </w:r>
      <w:r w:rsidR="00C21D6A">
        <w:t>r</w:t>
      </w:r>
      <w:r>
        <w:t>o</w:t>
      </w:r>
      <w:r w:rsidR="00C21D6A">
        <w:t>m the port Underwood area has been raised several times and wil</w:t>
      </w:r>
      <w:r>
        <w:t>l</w:t>
      </w:r>
      <w:r w:rsidR="00C21D6A">
        <w:t xml:space="preserve"> require careful consideration prior to this taking p</w:t>
      </w:r>
      <w:r>
        <w:t>l</w:t>
      </w:r>
      <w:r w:rsidR="00C21D6A">
        <w:t>ace;</w:t>
      </w:r>
    </w:p>
    <w:p w14:paraId="52344452" w14:textId="77777777" w:rsidR="002577A4" w:rsidRDefault="002577A4" w:rsidP="002577A4">
      <w:pPr>
        <w:widowControl w:val="0"/>
        <w:autoSpaceDE w:val="0"/>
        <w:autoSpaceDN w:val="0"/>
        <w:adjustRightInd w:val="0"/>
      </w:pPr>
    </w:p>
    <w:p w14:paraId="3A2DD994" w14:textId="64FB5F04" w:rsidR="002577A4" w:rsidRDefault="002577A4" w:rsidP="002577A4">
      <w:pPr>
        <w:widowControl w:val="0"/>
        <w:autoSpaceDE w:val="0"/>
        <w:autoSpaceDN w:val="0"/>
        <w:adjustRightInd w:val="0"/>
      </w:pPr>
      <w:r>
        <w:t>Any other comments or thoughts on the plan will be welcomed.</w:t>
      </w:r>
    </w:p>
    <w:p w14:paraId="00F1DDFF" w14:textId="77777777" w:rsidR="00687C12" w:rsidRDefault="00687C12" w:rsidP="00687C12">
      <w:pPr>
        <w:widowControl w:val="0"/>
        <w:autoSpaceDE w:val="0"/>
        <w:autoSpaceDN w:val="0"/>
        <w:adjustRightInd w:val="0"/>
      </w:pPr>
    </w:p>
    <w:p w14:paraId="61D69A19" w14:textId="77777777" w:rsidR="004E1C76" w:rsidRDefault="004E1C76">
      <w:pPr>
        <w:rPr>
          <w:b/>
          <w:bCs/>
          <w:sz w:val="32"/>
          <w:szCs w:val="32"/>
          <w:lang w:val="en-GB"/>
        </w:rPr>
      </w:pPr>
      <w:r>
        <w:rPr>
          <w:b/>
          <w:bCs/>
          <w:sz w:val="32"/>
          <w:szCs w:val="32"/>
          <w:lang w:val="en-GB"/>
        </w:rPr>
        <w:t>Roads</w:t>
      </w:r>
    </w:p>
    <w:p w14:paraId="12E638A3" w14:textId="77777777" w:rsidR="004E1C76" w:rsidRDefault="004E1C76">
      <w:pPr>
        <w:rPr>
          <w:b/>
          <w:bCs/>
          <w:sz w:val="32"/>
          <w:szCs w:val="32"/>
          <w:lang w:val="en-GB"/>
        </w:rPr>
      </w:pPr>
    </w:p>
    <w:p w14:paraId="119816FE" w14:textId="00E2ABD2" w:rsidR="00CF6C10" w:rsidRPr="004E1C76" w:rsidRDefault="00CF6C10">
      <w:pPr>
        <w:rPr>
          <w:sz w:val="28"/>
          <w:szCs w:val="28"/>
        </w:rPr>
      </w:pPr>
      <w:proofErr w:type="spellStart"/>
      <w:r w:rsidRPr="004E1C76">
        <w:rPr>
          <w:bCs/>
          <w:sz w:val="28"/>
          <w:szCs w:val="28"/>
          <w:lang w:val="en-GB"/>
        </w:rPr>
        <w:t>Whataroa</w:t>
      </w:r>
      <w:proofErr w:type="spellEnd"/>
      <w:r w:rsidRPr="004E1C76">
        <w:rPr>
          <w:bCs/>
          <w:sz w:val="28"/>
          <w:szCs w:val="28"/>
          <w:lang w:val="en-GB"/>
        </w:rPr>
        <w:t xml:space="preserve"> Forest Harvesting; Road Usage Proposal</w:t>
      </w:r>
      <w:r w:rsidRPr="004E1C76">
        <w:rPr>
          <w:sz w:val="28"/>
          <w:szCs w:val="28"/>
        </w:rPr>
        <w:t xml:space="preserve"> </w:t>
      </w:r>
    </w:p>
    <w:p w14:paraId="12B6DB27" w14:textId="77777777" w:rsidR="00CF6C10" w:rsidRDefault="00CF6C10"/>
    <w:p w14:paraId="0A6B3917" w14:textId="7AE111A3" w:rsidR="00744834" w:rsidRDefault="00DA726F">
      <w:r>
        <w:t xml:space="preserve">The application to allow up to 10 logging trucks a day for harvesting trees was rejected by both </w:t>
      </w:r>
      <w:r w:rsidR="002577A4">
        <w:t>the committee and full council. It is understood that residents on the road towards Picton were forceful in their objections. Personally, I was surprised by the rejection an</w:t>
      </w:r>
      <w:r w:rsidR="00DC279A">
        <w:t>d perhaps the learning point fro</w:t>
      </w:r>
      <w:r w:rsidR="002577A4">
        <w:t xml:space="preserve">m this is that objections can have an impact. </w:t>
      </w:r>
    </w:p>
    <w:p w14:paraId="0F83E6BB" w14:textId="77777777" w:rsidR="004E1C76" w:rsidRDefault="004E1C76"/>
    <w:p w14:paraId="52373C82" w14:textId="2C191BA3" w:rsidR="004E1C76" w:rsidRPr="004E1C76" w:rsidRDefault="004E1C76">
      <w:pPr>
        <w:rPr>
          <w:bCs/>
          <w:sz w:val="28"/>
          <w:szCs w:val="28"/>
          <w:lang w:val="en-GB"/>
        </w:rPr>
      </w:pPr>
      <w:r w:rsidRPr="004E1C76">
        <w:rPr>
          <w:bCs/>
          <w:sz w:val="28"/>
          <w:szCs w:val="28"/>
          <w:lang w:val="en-GB"/>
        </w:rPr>
        <w:t>Further consultation</w:t>
      </w:r>
    </w:p>
    <w:p w14:paraId="4E79EE89" w14:textId="77777777" w:rsidR="00744834" w:rsidRDefault="00744834"/>
    <w:p w14:paraId="6989A72D" w14:textId="62C49432" w:rsidR="004E1C76" w:rsidRDefault="002577A4">
      <w:r>
        <w:t xml:space="preserve">Following the </w:t>
      </w:r>
      <w:proofErr w:type="spellStart"/>
      <w:r>
        <w:t>Whataroa</w:t>
      </w:r>
      <w:proofErr w:type="spellEnd"/>
      <w:r>
        <w:t xml:space="preserve"> harvesting decisio</w:t>
      </w:r>
      <w:r w:rsidR="00DC279A">
        <w:t>n the council has written to al</w:t>
      </w:r>
      <w:r>
        <w:t>l</w:t>
      </w:r>
      <w:r w:rsidR="00DC279A">
        <w:t xml:space="preserve"> w</w:t>
      </w:r>
      <w:r>
        <w:t>ho submitted as follows:</w:t>
      </w:r>
    </w:p>
    <w:p w14:paraId="7A7F6D4C" w14:textId="77777777" w:rsidR="002577A4" w:rsidRDefault="002577A4"/>
    <w:p w14:paraId="787D592D" w14:textId="77777777" w:rsidR="002577A4" w:rsidRPr="002577A4" w:rsidRDefault="002577A4" w:rsidP="002577A4">
      <w:pPr>
        <w:widowControl w:val="0"/>
        <w:autoSpaceDE w:val="0"/>
        <w:autoSpaceDN w:val="0"/>
        <w:adjustRightInd w:val="0"/>
        <w:ind w:left="426" w:right="645"/>
        <w:rPr>
          <w:rFonts w:ascii="Arial" w:hAnsi="Arial" w:cs="Arial"/>
          <w:color w:val="1A1A1A"/>
          <w:sz w:val="22"/>
          <w:szCs w:val="22"/>
          <w:lang w:val="en-US" w:eastAsia="ja-JP"/>
        </w:rPr>
      </w:pPr>
      <w:r w:rsidRPr="002577A4">
        <w:rPr>
          <w:rFonts w:ascii="Arial" w:hAnsi="Arial" w:cs="Arial"/>
          <w:color w:val="1A1A1A"/>
          <w:sz w:val="22"/>
          <w:szCs w:val="22"/>
          <w:lang w:val="en-US" w:eastAsia="ja-JP"/>
        </w:rPr>
        <w:t xml:space="preserve">Many submissions requested further consideration of the </w:t>
      </w:r>
      <w:proofErr w:type="gramStart"/>
      <w:r w:rsidRPr="002577A4">
        <w:rPr>
          <w:rFonts w:ascii="Arial" w:hAnsi="Arial" w:cs="Arial"/>
          <w:color w:val="1A1A1A"/>
          <w:sz w:val="22"/>
          <w:szCs w:val="22"/>
          <w:lang w:val="en-US" w:eastAsia="ja-JP"/>
        </w:rPr>
        <w:t>long term</w:t>
      </w:r>
      <w:proofErr w:type="gramEnd"/>
      <w:r w:rsidRPr="002577A4">
        <w:rPr>
          <w:rFonts w:ascii="Arial" w:hAnsi="Arial" w:cs="Arial"/>
          <w:color w:val="1A1A1A"/>
          <w:sz w:val="22"/>
          <w:szCs w:val="22"/>
          <w:lang w:val="en-US" w:eastAsia="ja-JP"/>
        </w:rPr>
        <w:t xml:space="preserve"> management of log transport from the Port Underwood area.  Council is similarly concerned about the increasing forestry harvest across the wider Marlborough District and particularly the impact of carting logs by road.</w:t>
      </w:r>
    </w:p>
    <w:p w14:paraId="6B09CE91" w14:textId="77777777" w:rsidR="002577A4" w:rsidRPr="002577A4" w:rsidRDefault="002577A4" w:rsidP="002577A4">
      <w:pPr>
        <w:widowControl w:val="0"/>
        <w:autoSpaceDE w:val="0"/>
        <w:autoSpaceDN w:val="0"/>
        <w:adjustRightInd w:val="0"/>
        <w:ind w:left="426" w:right="645"/>
        <w:rPr>
          <w:rFonts w:ascii="Arial" w:hAnsi="Arial" w:cs="Arial"/>
          <w:color w:val="1A1A1A"/>
          <w:sz w:val="22"/>
          <w:szCs w:val="22"/>
          <w:lang w:val="en-US" w:eastAsia="ja-JP"/>
        </w:rPr>
      </w:pPr>
    </w:p>
    <w:p w14:paraId="7BD316D8" w14:textId="77777777" w:rsidR="002577A4" w:rsidRPr="002577A4" w:rsidRDefault="002577A4" w:rsidP="002577A4">
      <w:pPr>
        <w:widowControl w:val="0"/>
        <w:autoSpaceDE w:val="0"/>
        <w:autoSpaceDN w:val="0"/>
        <w:adjustRightInd w:val="0"/>
        <w:ind w:left="426" w:right="645"/>
        <w:rPr>
          <w:rFonts w:ascii="Arial" w:hAnsi="Arial" w:cs="Arial"/>
          <w:color w:val="1A1A1A"/>
          <w:sz w:val="22"/>
          <w:szCs w:val="22"/>
          <w:lang w:val="en-US" w:eastAsia="ja-JP"/>
        </w:rPr>
      </w:pPr>
      <w:r w:rsidRPr="002577A4">
        <w:rPr>
          <w:rFonts w:ascii="Arial" w:hAnsi="Arial" w:cs="Arial"/>
          <w:color w:val="1A1A1A"/>
          <w:sz w:val="22"/>
          <w:szCs w:val="22"/>
          <w:lang w:val="en-US" w:eastAsia="ja-JP"/>
        </w:rPr>
        <w:t xml:space="preserve">A staff member, Jon </w:t>
      </w:r>
      <w:proofErr w:type="spellStart"/>
      <w:r w:rsidRPr="002577A4">
        <w:rPr>
          <w:rFonts w:ascii="Arial" w:hAnsi="Arial" w:cs="Arial"/>
          <w:color w:val="1A1A1A"/>
          <w:sz w:val="22"/>
          <w:szCs w:val="22"/>
          <w:lang w:val="en-US" w:eastAsia="ja-JP"/>
        </w:rPr>
        <w:t>Cunliffe</w:t>
      </w:r>
      <w:proofErr w:type="spellEnd"/>
      <w:r w:rsidRPr="002577A4">
        <w:rPr>
          <w:rFonts w:ascii="Arial" w:hAnsi="Arial" w:cs="Arial"/>
          <w:color w:val="1A1A1A"/>
          <w:sz w:val="22"/>
          <w:szCs w:val="22"/>
          <w:lang w:val="en-US" w:eastAsia="ja-JP"/>
        </w:rPr>
        <w:t xml:space="preserve"> – Resource Management Advisor, Assets and Services – has been tasked with undertaking a review of district wide forestry </w:t>
      </w:r>
      <w:proofErr w:type="spellStart"/>
      <w:r w:rsidRPr="002577A4">
        <w:rPr>
          <w:rFonts w:ascii="Arial" w:hAnsi="Arial" w:cs="Arial"/>
          <w:color w:val="1A1A1A"/>
          <w:sz w:val="22"/>
          <w:szCs w:val="22"/>
          <w:lang w:val="en-US" w:eastAsia="ja-JP"/>
        </w:rPr>
        <w:t>roading</w:t>
      </w:r>
      <w:proofErr w:type="spellEnd"/>
      <w:r w:rsidRPr="002577A4">
        <w:rPr>
          <w:rFonts w:ascii="Arial" w:hAnsi="Arial" w:cs="Arial"/>
          <w:color w:val="1A1A1A"/>
          <w:sz w:val="22"/>
          <w:szCs w:val="22"/>
          <w:lang w:val="en-US" w:eastAsia="ja-JP"/>
        </w:rPr>
        <w:t xml:space="preserve"> issues.  His brief includes harvest forecasts; consequent road use</w:t>
      </w:r>
      <w:proofErr w:type="gramStart"/>
      <w:r w:rsidRPr="002577A4">
        <w:rPr>
          <w:rFonts w:ascii="Arial" w:hAnsi="Arial" w:cs="Arial"/>
          <w:color w:val="1A1A1A"/>
          <w:sz w:val="22"/>
          <w:szCs w:val="22"/>
          <w:lang w:val="en-US" w:eastAsia="ja-JP"/>
        </w:rPr>
        <w:t>;</w:t>
      </w:r>
      <w:proofErr w:type="gramEnd"/>
      <w:r w:rsidRPr="002577A4">
        <w:rPr>
          <w:rFonts w:ascii="Arial" w:hAnsi="Arial" w:cs="Arial"/>
          <w:color w:val="1A1A1A"/>
          <w:sz w:val="22"/>
          <w:szCs w:val="22"/>
          <w:lang w:val="en-US" w:eastAsia="ja-JP"/>
        </w:rPr>
        <w:t xml:space="preserve"> any safety, dust, road damage, noise or amenity issues which may be expected from that.  Consultation with potentially affected communities and the forest industry will be required.</w:t>
      </w:r>
    </w:p>
    <w:p w14:paraId="232ECCB1" w14:textId="6954889D" w:rsidR="002577A4" w:rsidRDefault="002577A4" w:rsidP="002577A4"/>
    <w:p w14:paraId="60DF4E6D" w14:textId="6A1B45A7" w:rsidR="004E1C76" w:rsidRDefault="002577A4">
      <w:r>
        <w:t xml:space="preserve">The council has been contacted and the association will be included in any future consultation following the council’s review of </w:t>
      </w:r>
      <w:r w:rsidRPr="002577A4">
        <w:t>harvest forecasts</w:t>
      </w:r>
    </w:p>
    <w:p w14:paraId="72468137" w14:textId="77777777" w:rsidR="002577A4" w:rsidRDefault="002577A4"/>
    <w:p w14:paraId="3A504E65" w14:textId="3CF13693" w:rsidR="00C413B6" w:rsidRDefault="00C413B6" w:rsidP="00C413B6">
      <w:pPr>
        <w:rPr>
          <w:b/>
          <w:sz w:val="32"/>
          <w:szCs w:val="32"/>
        </w:rPr>
      </w:pPr>
      <w:r>
        <w:rPr>
          <w:b/>
          <w:sz w:val="32"/>
          <w:szCs w:val="32"/>
        </w:rPr>
        <w:t>Flagg Bay</w:t>
      </w:r>
      <w:r w:rsidR="00DA726F">
        <w:rPr>
          <w:b/>
          <w:sz w:val="32"/>
          <w:szCs w:val="32"/>
        </w:rPr>
        <w:t xml:space="preserve"> Fire</w:t>
      </w:r>
    </w:p>
    <w:p w14:paraId="0CC77C53" w14:textId="77777777" w:rsidR="00C413B6" w:rsidRDefault="00C413B6" w:rsidP="00C413B6"/>
    <w:p w14:paraId="35DC498A" w14:textId="309CCD80" w:rsidR="00C413B6" w:rsidRDefault="00C413B6" w:rsidP="00C413B6">
      <w:r>
        <w:t xml:space="preserve">Fire is one of the biggest fears that we all share in a rural area such as ours and we know it can be a dramatic ordeal for anyone involved.  We acknowledge the loss that the Flagg Bay landowners have suffered this past year and particularly the loss of Ken &amp; Libby </w:t>
      </w:r>
      <w:proofErr w:type="spellStart"/>
      <w:r>
        <w:t>Prain’s</w:t>
      </w:r>
      <w:proofErr w:type="spellEnd"/>
      <w:r>
        <w:t xml:space="preserve"> home.  </w:t>
      </w:r>
    </w:p>
    <w:p w14:paraId="5EFE0C98" w14:textId="77777777" w:rsidR="00C413B6" w:rsidRDefault="00C413B6" w:rsidP="00C413B6"/>
    <w:p w14:paraId="53361EC6" w14:textId="77777777" w:rsidR="00C413B6" w:rsidRDefault="00C413B6" w:rsidP="00C413B6">
      <w:r>
        <w:t>As a follow up to the fire:</w:t>
      </w:r>
    </w:p>
    <w:p w14:paraId="5E477FEC" w14:textId="77777777" w:rsidR="00C413B6" w:rsidRDefault="00C413B6" w:rsidP="00C413B6"/>
    <w:p w14:paraId="78037372" w14:textId="187E070D" w:rsidR="00C413B6" w:rsidRDefault="00C413B6" w:rsidP="00C413B6">
      <w:r>
        <w:t xml:space="preserve">We donated $500.00 to the Marlborough Fire </w:t>
      </w:r>
      <w:proofErr w:type="gramStart"/>
      <w:r>
        <w:t>fighters</w:t>
      </w:r>
      <w:proofErr w:type="gramEnd"/>
      <w:r>
        <w:t xml:space="preserve"> social fund in appreciation of their volunteer efforts.</w:t>
      </w:r>
    </w:p>
    <w:p w14:paraId="3770E024" w14:textId="77777777" w:rsidR="00C413B6" w:rsidRDefault="00C413B6" w:rsidP="00C413B6"/>
    <w:p w14:paraId="00538525" w14:textId="5700C2CA" w:rsidR="00C413B6" w:rsidRDefault="00C413B6" w:rsidP="00C413B6">
      <w:r>
        <w:lastRenderedPageBreak/>
        <w:t xml:space="preserve">We learned that it is advisable to have receipts, serial numbers and pictures of valuables kept in a </w:t>
      </w:r>
      <w:proofErr w:type="gramStart"/>
      <w:r>
        <w:t>fire proof</w:t>
      </w:r>
      <w:proofErr w:type="gramEnd"/>
      <w:r>
        <w:t xml:space="preserve"> location to help in dealing with insurance company claims</w:t>
      </w:r>
      <w:r w:rsidR="00232CEC">
        <w:t>.</w:t>
      </w:r>
      <w:r>
        <w:t xml:space="preserve">  </w:t>
      </w:r>
    </w:p>
    <w:p w14:paraId="1F279B89" w14:textId="77777777" w:rsidR="00C413B6" w:rsidRDefault="00C413B6" w:rsidP="00C413B6"/>
    <w:p w14:paraId="4D868800" w14:textId="77777777" w:rsidR="00C413B6" w:rsidRDefault="00C413B6" w:rsidP="00C413B6">
      <w:r>
        <w:t xml:space="preserve">Brian </w:t>
      </w:r>
      <w:proofErr w:type="spellStart"/>
      <w:r>
        <w:t>Tapp</w:t>
      </w:r>
      <w:proofErr w:type="spellEnd"/>
      <w:r>
        <w:t xml:space="preserve"> of Marlborough Lines has advised us that if trees are in power lines they should be cut down or </w:t>
      </w:r>
      <w:proofErr w:type="gramStart"/>
      <w:r>
        <w:t>trimmed  by</w:t>
      </w:r>
      <w:proofErr w:type="gramEnd"/>
      <w:r>
        <w:t xml:space="preserve"> a licenced </w:t>
      </w:r>
      <w:proofErr w:type="spellStart"/>
      <w:r>
        <w:t>arborist</w:t>
      </w:r>
      <w:proofErr w:type="spellEnd"/>
      <w:r>
        <w:t xml:space="preserve"> such as Marlborough Lines.</w:t>
      </w:r>
    </w:p>
    <w:p w14:paraId="3D1C36D3" w14:textId="77777777" w:rsidR="00C413B6" w:rsidRDefault="00C413B6" w:rsidP="00C413B6"/>
    <w:p w14:paraId="7E7019C9" w14:textId="06AB8BA3" w:rsidR="00C413B6" w:rsidRDefault="00C413B6" w:rsidP="00C413B6">
      <w:r>
        <w:t xml:space="preserve">Remember, communication is the key to no one getting hurt in a fire. Use the Neighbourhood Support phone number </w:t>
      </w:r>
      <w:proofErr w:type="gramStart"/>
      <w:r>
        <w:t>list which</w:t>
      </w:r>
      <w:proofErr w:type="gramEnd"/>
      <w:r>
        <w:t xml:space="preserve"> is supplied each year to alert neighbours by phone. If phones are out, yell or honk your horn to attract attention, knock on doors if there is time. </w:t>
      </w:r>
    </w:p>
    <w:p w14:paraId="2D9A2BC2" w14:textId="77777777" w:rsidR="00C413B6" w:rsidRDefault="00C413B6" w:rsidP="00C413B6"/>
    <w:p w14:paraId="0E8D6F25" w14:textId="6D9B8466" w:rsidR="00C413B6" w:rsidRDefault="00C413B6" w:rsidP="00C413B6">
      <w:r>
        <w:t xml:space="preserve">Enclosed with this newsletter is a brochure on fire retardant natives for anyone thinking of planting </w:t>
      </w:r>
      <w:proofErr w:type="gramStart"/>
      <w:r>
        <w:t>near</w:t>
      </w:r>
      <w:proofErr w:type="gramEnd"/>
      <w:r>
        <w:t xml:space="preserve"> your home.</w:t>
      </w:r>
    </w:p>
    <w:p w14:paraId="62EDA4B9" w14:textId="77777777" w:rsidR="00C413B6" w:rsidRDefault="00C413B6" w:rsidP="00C413B6"/>
    <w:p w14:paraId="51D53595" w14:textId="77777777" w:rsidR="00C413B6" w:rsidRPr="00752796" w:rsidRDefault="00C413B6" w:rsidP="00C413B6">
      <w:pPr>
        <w:rPr>
          <w:b/>
          <w:sz w:val="28"/>
          <w:szCs w:val="28"/>
        </w:rPr>
      </w:pPr>
      <w:proofErr w:type="gramStart"/>
      <w:r w:rsidRPr="00752796">
        <w:rPr>
          <w:b/>
          <w:sz w:val="28"/>
          <w:szCs w:val="28"/>
        </w:rPr>
        <w:t>NEIGHBOURHOOD  SUPPORT</w:t>
      </w:r>
      <w:proofErr w:type="gramEnd"/>
    </w:p>
    <w:p w14:paraId="7B756FF0" w14:textId="77777777" w:rsidR="00C413B6" w:rsidRDefault="00C413B6" w:rsidP="00C413B6">
      <w:pPr>
        <w:rPr>
          <w:b/>
        </w:rPr>
      </w:pPr>
    </w:p>
    <w:p w14:paraId="63545015" w14:textId="77777777" w:rsidR="00C413B6" w:rsidRDefault="00C413B6" w:rsidP="00C413B6">
      <w:r>
        <w:t>Thankfully, it has been fairly quiet in Port Underwood recently except that a few Mongrel Mob members were caught poaching paua and a motor was stolen off of a dinghy.</w:t>
      </w:r>
    </w:p>
    <w:p w14:paraId="3491263F" w14:textId="77777777" w:rsidR="00C413B6" w:rsidRDefault="00C413B6" w:rsidP="00C413B6"/>
    <w:p w14:paraId="3F7518F3" w14:textId="77777777" w:rsidR="00C413B6" w:rsidRDefault="00C413B6" w:rsidP="00C413B6">
      <w:r>
        <w:t>Just as a reminder, it is always advisable to notify your neighbours if someone other than yourselves will be using your batch.  Also, if it is an emergency always phone 111.</w:t>
      </w:r>
    </w:p>
    <w:p w14:paraId="0A4B08DC" w14:textId="77777777" w:rsidR="00C413B6" w:rsidRDefault="00C413B6" w:rsidP="00C413B6"/>
    <w:p w14:paraId="7B9F8695" w14:textId="77777777" w:rsidR="00C413B6" w:rsidRPr="00752796" w:rsidRDefault="00C413B6" w:rsidP="00C413B6">
      <w:pPr>
        <w:rPr>
          <w:b/>
          <w:sz w:val="28"/>
          <w:szCs w:val="28"/>
        </w:rPr>
      </w:pPr>
      <w:r w:rsidRPr="00752796">
        <w:rPr>
          <w:b/>
          <w:sz w:val="28"/>
          <w:szCs w:val="28"/>
        </w:rPr>
        <w:t>ROAD CLOSURE ALERTS</w:t>
      </w:r>
    </w:p>
    <w:p w14:paraId="31FAF7D8" w14:textId="77777777" w:rsidR="00C413B6" w:rsidRDefault="00C413B6" w:rsidP="00C413B6">
      <w:pPr>
        <w:rPr>
          <w:b/>
        </w:rPr>
      </w:pPr>
    </w:p>
    <w:p w14:paraId="0402DABC" w14:textId="77777777" w:rsidR="00C413B6" w:rsidRDefault="00C413B6" w:rsidP="00C413B6">
      <w:r>
        <w:t xml:space="preserve">Due to all of the recent rain we had before Easter the Port Underwood Road had many slips and trees down so was closed from the Picton direction for a short time.  </w:t>
      </w:r>
      <w:proofErr w:type="gramStart"/>
      <w:r>
        <w:t>Many  of</w:t>
      </w:r>
      <w:proofErr w:type="gramEnd"/>
      <w:r>
        <w:t xml:space="preserve"> you didn’t know how to find out about road closures, so hopefully the following will help in the future.</w:t>
      </w:r>
    </w:p>
    <w:p w14:paraId="7C8E19C9" w14:textId="77777777" w:rsidR="00C413B6" w:rsidRDefault="00C413B6" w:rsidP="00C413B6"/>
    <w:p w14:paraId="72803CC3" w14:textId="77777777" w:rsidR="00C413B6" w:rsidRDefault="00C413B6" w:rsidP="00C413B6">
      <w:r>
        <w:rPr>
          <w:b/>
        </w:rPr>
        <w:t xml:space="preserve">If you have access to a computer </w:t>
      </w:r>
      <w:proofErr w:type="gramStart"/>
      <w:r>
        <w:rPr>
          <w:b/>
        </w:rPr>
        <w:t xml:space="preserve">check    </w:t>
      </w:r>
      <w:r>
        <w:t xml:space="preserve"> </w:t>
      </w:r>
      <w:proofErr w:type="gramEnd"/>
      <w:r w:rsidR="00D63728">
        <w:fldChar w:fldCharType="begin"/>
      </w:r>
      <w:r w:rsidR="00D63728">
        <w:instrText xml:space="preserve"> HYPERLINK "http://www.marlborough.govt.nz" </w:instrText>
      </w:r>
      <w:r w:rsidR="00D63728">
        <w:fldChar w:fldCharType="separate"/>
      </w:r>
      <w:r w:rsidRPr="00E82ED2">
        <w:rPr>
          <w:rStyle w:val="Hyperlink"/>
        </w:rPr>
        <w:t>www.marlborough.govt.nz</w:t>
      </w:r>
      <w:r w:rsidR="00D63728">
        <w:rPr>
          <w:rStyle w:val="Hyperlink"/>
        </w:rPr>
        <w:fldChar w:fldCharType="end"/>
      </w:r>
    </w:p>
    <w:p w14:paraId="3CA7F1B6" w14:textId="77777777" w:rsidR="00C413B6" w:rsidRDefault="00C413B6" w:rsidP="00C413B6">
      <w:r>
        <w:t>A section containing a link to road alerts is located on the right hand side of the home page.  This gives information on local road closures as well as links to national highways.</w:t>
      </w:r>
    </w:p>
    <w:p w14:paraId="11F0AA1D" w14:textId="77777777" w:rsidR="00C413B6" w:rsidRDefault="00C413B6" w:rsidP="00C413B6"/>
    <w:p w14:paraId="58BAC997" w14:textId="77777777" w:rsidR="00C413B6" w:rsidRDefault="00C413B6" w:rsidP="00C413B6">
      <w:r w:rsidRPr="005C6BAC">
        <w:rPr>
          <w:b/>
        </w:rPr>
        <w:t>If</w:t>
      </w:r>
      <w:r>
        <w:t xml:space="preserve"> </w:t>
      </w:r>
      <w:r>
        <w:rPr>
          <w:b/>
        </w:rPr>
        <w:t xml:space="preserve">no access to a </w:t>
      </w:r>
      <w:proofErr w:type="gramStart"/>
      <w:r>
        <w:rPr>
          <w:b/>
        </w:rPr>
        <w:t xml:space="preserve">computer </w:t>
      </w:r>
      <w:r>
        <w:t xml:space="preserve"> the</w:t>
      </w:r>
      <w:proofErr w:type="gramEnd"/>
      <w:r>
        <w:t xml:space="preserve"> following phone numbers might be useful:</w:t>
      </w:r>
    </w:p>
    <w:p w14:paraId="10D48265" w14:textId="77777777" w:rsidR="00C413B6" w:rsidRDefault="00C413B6" w:rsidP="00C413B6"/>
    <w:p w14:paraId="439B1CAE" w14:textId="77777777" w:rsidR="00C413B6" w:rsidRDefault="00C413B6" w:rsidP="00C413B6">
      <w:r>
        <w:rPr>
          <w:b/>
        </w:rPr>
        <w:t xml:space="preserve">Marlborough roads </w:t>
      </w:r>
      <w:r>
        <w:t>(9:00Am to 5PM Monday-Friday except holidays) 0800 627 573 or 03 520 8330 Blenheim</w:t>
      </w:r>
    </w:p>
    <w:p w14:paraId="30A81DB2" w14:textId="77777777" w:rsidR="00C413B6" w:rsidRDefault="00C413B6" w:rsidP="00C413B6">
      <w:r>
        <w:rPr>
          <w:b/>
        </w:rPr>
        <w:t xml:space="preserve">Marlborough Council </w:t>
      </w:r>
      <w:r>
        <w:t>(24 hours 7 days a week including holidays) 03 520 7400</w:t>
      </w:r>
    </w:p>
    <w:p w14:paraId="4B0F764D" w14:textId="77777777" w:rsidR="00C413B6" w:rsidRPr="005C6BAC" w:rsidRDefault="00C413B6" w:rsidP="00C413B6">
      <w:proofErr w:type="gramStart"/>
      <w:r>
        <w:rPr>
          <w:b/>
        </w:rPr>
        <w:t xml:space="preserve">HEBS Contracting </w:t>
      </w:r>
      <w:r>
        <w:t>(9:00Am-5:00PM Monday-Friday) 03 579 4253 Blenheim.</w:t>
      </w:r>
      <w:proofErr w:type="gramEnd"/>
      <w:r>
        <w:t xml:space="preserve">  This is the company that Marlborough Council has contracted to clear the slips and trees.</w:t>
      </w:r>
    </w:p>
    <w:p w14:paraId="76B92630" w14:textId="65E77FAF" w:rsidR="00C413B6" w:rsidRDefault="00C413B6" w:rsidP="00C413B6">
      <w:r>
        <w:rPr>
          <w:b/>
        </w:rPr>
        <w:t>National H</w:t>
      </w:r>
      <w:r w:rsidR="00752796">
        <w:rPr>
          <w:b/>
        </w:rPr>
        <w:t>ighways</w:t>
      </w:r>
      <w:r>
        <w:rPr>
          <w:b/>
        </w:rPr>
        <w:t xml:space="preserve">  </w:t>
      </w:r>
      <w:r>
        <w:t>(24 HOURS 7 DAYS) 0800 444449</w:t>
      </w:r>
    </w:p>
    <w:p w14:paraId="2A64365F" w14:textId="77777777" w:rsidR="002A3EB0" w:rsidRDefault="002A3EB0" w:rsidP="00C413B6"/>
    <w:p w14:paraId="071B68B2" w14:textId="77777777" w:rsidR="00E00BAF" w:rsidRDefault="00E00BAF" w:rsidP="00C413B6"/>
    <w:p w14:paraId="418C3A33" w14:textId="77777777" w:rsidR="00E00BAF" w:rsidRDefault="00E00BAF" w:rsidP="00C413B6"/>
    <w:p w14:paraId="3BA17F95" w14:textId="77777777" w:rsidR="00E00BAF" w:rsidRDefault="00E00BAF" w:rsidP="00C413B6"/>
    <w:p w14:paraId="37FAE63D" w14:textId="7D1A3C55" w:rsidR="00C413B6" w:rsidRPr="00752796" w:rsidRDefault="00752796" w:rsidP="00C413B6">
      <w:pPr>
        <w:rPr>
          <w:b/>
          <w:sz w:val="32"/>
          <w:szCs w:val="32"/>
        </w:rPr>
      </w:pPr>
      <w:r w:rsidRPr="00752796">
        <w:rPr>
          <w:b/>
          <w:sz w:val="32"/>
          <w:szCs w:val="32"/>
        </w:rPr>
        <w:lastRenderedPageBreak/>
        <w:t>Sounds Advisory Group meeting in Port Underwood</w:t>
      </w:r>
    </w:p>
    <w:p w14:paraId="5C9FDD90" w14:textId="77777777" w:rsidR="00C413B6" w:rsidRDefault="00C413B6" w:rsidP="0019610C"/>
    <w:p w14:paraId="4603C09C" w14:textId="0DDA00E6" w:rsidR="00EC74D7" w:rsidRDefault="00752796" w:rsidP="0019610C">
      <w:r>
        <w:t>A meeting of the Sounds Advisory Group</w:t>
      </w:r>
      <w:r w:rsidR="00A33B37">
        <w:t xml:space="preserve">, open to the community, </w:t>
      </w:r>
      <w:r>
        <w:t xml:space="preserve">was held in Port Underwood on </w:t>
      </w:r>
      <w:r w:rsidR="00A33B37">
        <w:t>24</w:t>
      </w:r>
      <w:r w:rsidR="00A33B37" w:rsidRPr="00A33B37">
        <w:rPr>
          <w:vertAlign w:val="superscript"/>
        </w:rPr>
        <w:t>th</w:t>
      </w:r>
      <w:r w:rsidR="00A33B37">
        <w:t xml:space="preserve"> February. A number of issues were discussed as described in the enclosed notes of that meeting. Feedback from the Marlborough District Council members and the community members indicate it was a very worthwhile meeting. Thank you to those members of the public </w:t>
      </w:r>
      <w:proofErr w:type="gramStart"/>
      <w:r w:rsidR="00A33B37">
        <w:t>that were</w:t>
      </w:r>
      <w:proofErr w:type="gramEnd"/>
      <w:r w:rsidR="00A33B37">
        <w:t xml:space="preserve"> able to attend.</w:t>
      </w:r>
    </w:p>
    <w:p w14:paraId="77A682E2" w14:textId="77777777" w:rsidR="00D55AE9" w:rsidRDefault="00D55AE9" w:rsidP="00CF6C10">
      <w:pPr>
        <w:rPr>
          <w:b/>
          <w:sz w:val="36"/>
          <w:szCs w:val="36"/>
        </w:rPr>
      </w:pPr>
    </w:p>
    <w:p w14:paraId="58D8F00D" w14:textId="4DC7D840" w:rsidR="0013320E" w:rsidRPr="00E00BAF" w:rsidRDefault="00E00BAF" w:rsidP="00CF6C10">
      <w:pPr>
        <w:rPr>
          <w:b/>
          <w:sz w:val="36"/>
          <w:szCs w:val="36"/>
        </w:rPr>
      </w:pPr>
      <w:r>
        <w:rPr>
          <w:b/>
          <w:sz w:val="36"/>
          <w:szCs w:val="36"/>
        </w:rPr>
        <w:t>Other matters</w:t>
      </w:r>
    </w:p>
    <w:p w14:paraId="1DD8EBC7" w14:textId="77777777" w:rsidR="0013320E" w:rsidRDefault="0013320E" w:rsidP="00CF6C10"/>
    <w:p w14:paraId="57CEB0DC" w14:textId="77777777" w:rsidR="00744834" w:rsidRPr="004E1C76" w:rsidRDefault="00744834" w:rsidP="00CF6C10">
      <w:pPr>
        <w:rPr>
          <w:sz w:val="28"/>
          <w:szCs w:val="28"/>
        </w:rPr>
      </w:pPr>
      <w:r w:rsidRPr="004E1C76">
        <w:rPr>
          <w:sz w:val="28"/>
          <w:szCs w:val="28"/>
        </w:rPr>
        <w:t>SUBS REMINDER</w:t>
      </w:r>
    </w:p>
    <w:p w14:paraId="1E308759" w14:textId="77777777" w:rsidR="0037126A" w:rsidRDefault="0037126A" w:rsidP="00EC74D7"/>
    <w:p w14:paraId="0674D2CA" w14:textId="56CF4FEC" w:rsidR="00EC74D7" w:rsidRDefault="00EA4BD0" w:rsidP="00EC74D7">
      <w:proofErr w:type="gramStart"/>
      <w:r>
        <w:t>Just a reminder for those of you that haven’t had a chance to</w:t>
      </w:r>
      <w:r w:rsidR="00A33B37">
        <w:t xml:space="preserve"> pay your subs yet that the</w:t>
      </w:r>
      <w:r>
        <w:t xml:space="preserve"> $20.00 subs</w:t>
      </w:r>
      <w:r w:rsidR="00A33B37">
        <w:t xml:space="preserve"> for 2014</w:t>
      </w:r>
      <w:r>
        <w:t xml:space="preserve"> are now due.</w:t>
      </w:r>
      <w:proofErr w:type="gramEnd"/>
      <w:r w:rsidR="00A33B37">
        <w:t xml:space="preserve">  Please</w:t>
      </w:r>
      <w:r w:rsidR="00EC74D7">
        <w:t xml:space="preserve"> mail a cheque along with the encl</w:t>
      </w:r>
      <w:r w:rsidR="0037126A">
        <w:t>osed sub form to The Secretary,</w:t>
      </w:r>
      <w:r w:rsidR="00EC74D7">
        <w:t xml:space="preserve"> Port Underwood Association, P.O. Box 59, </w:t>
      </w:r>
      <w:proofErr w:type="gramStart"/>
      <w:r w:rsidR="00EC74D7">
        <w:t>Blenheim</w:t>
      </w:r>
      <w:proofErr w:type="gramEnd"/>
      <w:r w:rsidR="00EC74D7">
        <w:t xml:space="preserve"> 7240. </w:t>
      </w:r>
    </w:p>
    <w:p w14:paraId="4AC7415C" w14:textId="77777777" w:rsidR="00EC74D7" w:rsidRDefault="00EC74D7" w:rsidP="00EC74D7"/>
    <w:p w14:paraId="5923462E" w14:textId="49E450DE" w:rsidR="00EC74D7" w:rsidRDefault="00EC74D7" w:rsidP="00EC74D7">
      <w:pPr>
        <w:rPr>
          <w:color w:val="0000FF" w:themeColor="hyperlink"/>
          <w:u w:val="single"/>
        </w:rPr>
      </w:pPr>
      <w:r>
        <w:t xml:space="preserve">Alternatively you can do a direct deposit into the Port Underwood Association </w:t>
      </w:r>
      <w:proofErr w:type="gramStart"/>
      <w:r>
        <w:t>account ,</w:t>
      </w:r>
      <w:proofErr w:type="gramEnd"/>
      <w:r>
        <w:t xml:space="preserve"> Westpac Bank Blenheim,  030599: 0216931 00</w:t>
      </w:r>
      <w:r w:rsidR="002A3EB0">
        <w:t xml:space="preserve">.  </w:t>
      </w:r>
      <w:r>
        <w:t xml:space="preserve"> Please be sure to quote your surname and Bay as references.  Then, could you email any changes or additions to your personal details to </w:t>
      </w:r>
      <w:hyperlink r:id="rId12" w:history="1">
        <w:r w:rsidR="00E00BAF" w:rsidRPr="00D21602">
          <w:rPr>
            <w:rStyle w:val="Hyperlink"/>
          </w:rPr>
          <w:t>port.underwood.association@gmail.com</w:t>
        </w:r>
      </w:hyperlink>
    </w:p>
    <w:p w14:paraId="5FC5017F" w14:textId="77777777" w:rsidR="002A3EB0" w:rsidRDefault="002A3EB0" w:rsidP="00CF6C10"/>
    <w:p w14:paraId="23D741E6" w14:textId="77777777" w:rsidR="002A3EB0" w:rsidRPr="00EC74D7" w:rsidRDefault="002A3EB0" w:rsidP="00CF6C10"/>
    <w:sectPr w:rsidR="002A3EB0" w:rsidRPr="00EC74D7" w:rsidSect="009468DD">
      <w:headerReference w:type="even" r:id="rId13"/>
      <w:headerReference w:type="default" r:id="rId14"/>
      <w:footerReference w:type="even" r:id="rId15"/>
      <w:footerReference w:type="default" r:id="rId16"/>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7C1A4" w14:textId="77777777" w:rsidR="00D16053" w:rsidRDefault="00D16053" w:rsidP="009468DD">
      <w:r>
        <w:separator/>
      </w:r>
    </w:p>
  </w:endnote>
  <w:endnote w:type="continuationSeparator" w:id="0">
    <w:p w14:paraId="51E1C9BC" w14:textId="77777777" w:rsidR="00D16053" w:rsidRDefault="00D16053" w:rsidP="0094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roxima Nova">
    <w:altName w:val="Times New Roman"/>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DD3D9" w14:textId="77777777" w:rsidR="00C21D6A" w:rsidRDefault="00C21D6A" w:rsidP="00946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4EA52" w14:textId="77777777" w:rsidR="00C21D6A" w:rsidRDefault="00C21D6A" w:rsidP="009468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502D4" w14:textId="77777777" w:rsidR="00C21D6A" w:rsidRDefault="00C21D6A" w:rsidP="00946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728">
      <w:rPr>
        <w:rStyle w:val="PageNumber"/>
        <w:noProof/>
      </w:rPr>
      <w:t>2</w:t>
    </w:r>
    <w:r>
      <w:rPr>
        <w:rStyle w:val="PageNumber"/>
      </w:rPr>
      <w:fldChar w:fldCharType="end"/>
    </w:r>
  </w:p>
  <w:p w14:paraId="3D0A5DF3" w14:textId="77777777" w:rsidR="00C21D6A" w:rsidRDefault="00C21D6A" w:rsidP="009468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44ACB" w14:textId="77777777" w:rsidR="00D16053" w:rsidRDefault="00D16053" w:rsidP="009468DD">
      <w:r>
        <w:separator/>
      </w:r>
    </w:p>
  </w:footnote>
  <w:footnote w:type="continuationSeparator" w:id="0">
    <w:p w14:paraId="44ECEA1E" w14:textId="77777777" w:rsidR="00D16053" w:rsidRDefault="00D16053" w:rsidP="009468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C22D" w14:textId="77777777" w:rsidR="00C21D6A" w:rsidRDefault="00D63728">
    <w:pPr>
      <w:pStyle w:val="Header"/>
    </w:pPr>
    <w:sdt>
      <w:sdtPr>
        <w:id w:val="171999623"/>
        <w:placeholder>
          <w:docPart w:val="D1A7F60CB3ACE145BF3C9C7EB219E086"/>
        </w:placeholder>
        <w:temporary/>
        <w:showingPlcHdr/>
      </w:sdtPr>
      <w:sdtEndPr/>
      <w:sdtContent>
        <w:r w:rsidR="00C21D6A">
          <w:t>[Type text]</w:t>
        </w:r>
      </w:sdtContent>
    </w:sdt>
    <w:r w:rsidR="00C21D6A">
      <w:ptab w:relativeTo="margin" w:alignment="center" w:leader="none"/>
    </w:r>
    <w:sdt>
      <w:sdtPr>
        <w:id w:val="171999624"/>
        <w:placeholder>
          <w:docPart w:val="FA1069617CDC594CB7B0DFEA471851D3"/>
        </w:placeholder>
        <w:temporary/>
        <w:showingPlcHdr/>
      </w:sdtPr>
      <w:sdtEndPr/>
      <w:sdtContent>
        <w:r w:rsidR="00C21D6A">
          <w:t>[Type text]</w:t>
        </w:r>
      </w:sdtContent>
    </w:sdt>
    <w:r w:rsidR="00C21D6A">
      <w:ptab w:relativeTo="margin" w:alignment="right" w:leader="none"/>
    </w:r>
    <w:sdt>
      <w:sdtPr>
        <w:id w:val="171999625"/>
        <w:placeholder>
          <w:docPart w:val="F79E1C8DBB58B64B8FFE739E3143E652"/>
        </w:placeholder>
        <w:temporary/>
        <w:showingPlcHdr/>
      </w:sdtPr>
      <w:sdtEndPr/>
      <w:sdtContent>
        <w:r w:rsidR="00C21D6A">
          <w:t>[Type text]</w:t>
        </w:r>
      </w:sdtContent>
    </w:sdt>
  </w:p>
  <w:p w14:paraId="19791F9A" w14:textId="77777777" w:rsidR="00C21D6A" w:rsidRDefault="00C21D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D4EFD" w14:textId="36AF9A8C" w:rsidR="00C21D6A" w:rsidRDefault="00C21D6A">
    <w:pPr>
      <w:pStyle w:val="Header"/>
    </w:pPr>
    <w:r>
      <w:t>Port Underwood Association</w:t>
    </w:r>
    <w:r>
      <w:ptab w:relativeTo="margin" w:alignment="center" w:leader="none"/>
    </w:r>
    <w:r>
      <w:ptab w:relativeTo="margin" w:alignment="right" w:leader="none"/>
    </w:r>
    <w:r>
      <w:t>May 2014</w:t>
    </w:r>
  </w:p>
  <w:p w14:paraId="77AC2AD4" w14:textId="77777777" w:rsidR="00C21D6A" w:rsidRDefault="00C21D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E377B1"/>
    <w:multiLevelType w:val="hybridMultilevel"/>
    <w:tmpl w:val="0DB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907E4"/>
    <w:multiLevelType w:val="hybridMultilevel"/>
    <w:tmpl w:val="D548BFF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AA070FF"/>
    <w:multiLevelType w:val="hybridMultilevel"/>
    <w:tmpl w:val="6AB4DE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431E0958"/>
    <w:multiLevelType w:val="hybridMultilevel"/>
    <w:tmpl w:val="476A0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4232382"/>
    <w:multiLevelType w:val="hybridMultilevel"/>
    <w:tmpl w:val="B574A56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507A18E4"/>
    <w:multiLevelType w:val="hybridMultilevel"/>
    <w:tmpl w:val="0D24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F5464"/>
    <w:multiLevelType w:val="singleLevel"/>
    <w:tmpl w:val="DA825FC8"/>
    <w:lvl w:ilvl="0">
      <w:start w:val="1"/>
      <w:numFmt w:val="bullet"/>
      <w:lvlText w:val=""/>
      <w:lvlJc w:val="left"/>
      <w:pPr>
        <w:tabs>
          <w:tab w:val="num" w:pos="360"/>
        </w:tabs>
        <w:ind w:left="360" w:hanging="360"/>
      </w:pPr>
      <w:rPr>
        <w:rFonts w:ascii="Wingdings" w:hAnsi="Wingdings" w:hint="default"/>
      </w:rPr>
    </w:lvl>
  </w:abstractNum>
  <w:abstractNum w:abstractNumId="8">
    <w:nsid w:val="5FE47F8A"/>
    <w:multiLevelType w:val="hybridMultilevel"/>
    <w:tmpl w:val="656423B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74A64985"/>
    <w:multiLevelType w:val="hybridMultilevel"/>
    <w:tmpl w:val="92926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9"/>
  </w:num>
  <w:num w:numId="5">
    <w:abstractNumId w:val="2"/>
  </w:num>
  <w:num w:numId="6">
    <w:abstractNumId w:val="8"/>
  </w:num>
  <w:num w:numId="7">
    <w:abstractNumId w:val="3"/>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DD"/>
    <w:rsid w:val="00016A26"/>
    <w:rsid w:val="00050708"/>
    <w:rsid w:val="0009692B"/>
    <w:rsid w:val="000A2962"/>
    <w:rsid w:val="000F15C6"/>
    <w:rsid w:val="0013320E"/>
    <w:rsid w:val="00147E19"/>
    <w:rsid w:val="0019610C"/>
    <w:rsid w:val="002226FC"/>
    <w:rsid w:val="00232CEC"/>
    <w:rsid w:val="002577A4"/>
    <w:rsid w:val="00284BC4"/>
    <w:rsid w:val="002A3EB0"/>
    <w:rsid w:val="0037126A"/>
    <w:rsid w:val="003B183B"/>
    <w:rsid w:val="003E2072"/>
    <w:rsid w:val="00462446"/>
    <w:rsid w:val="00471C99"/>
    <w:rsid w:val="00497710"/>
    <w:rsid w:val="004E17F8"/>
    <w:rsid w:val="004E1C76"/>
    <w:rsid w:val="004F5130"/>
    <w:rsid w:val="0058582B"/>
    <w:rsid w:val="00637805"/>
    <w:rsid w:val="00687C12"/>
    <w:rsid w:val="00706A28"/>
    <w:rsid w:val="007413EB"/>
    <w:rsid w:val="00744834"/>
    <w:rsid w:val="00752796"/>
    <w:rsid w:val="007A0D79"/>
    <w:rsid w:val="007A20FD"/>
    <w:rsid w:val="007D622E"/>
    <w:rsid w:val="00804204"/>
    <w:rsid w:val="009361CC"/>
    <w:rsid w:val="009468DD"/>
    <w:rsid w:val="0099110A"/>
    <w:rsid w:val="00A33B37"/>
    <w:rsid w:val="00C21D6A"/>
    <w:rsid w:val="00C305EF"/>
    <w:rsid w:val="00C35AEE"/>
    <w:rsid w:val="00C413B6"/>
    <w:rsid w:val="00CF6C10"/>
    <w:rsid w:val="00CF7886"/>
    <w:rsid w:val="00D16053"/>
    <w:rsid w:val="00D55AE9"/>
    <w:rsid w:val="00D63728"/>
    <w:rsid w:val="00D65BB0"/>
    <w:rsid w:val="00DA726F"/>
    <w:rsid w:val="00DC279A"/>
    <w:rsid w:val="00E00BAF"/>
    <w:rsid w:val="00E1403D"/>
    <w:rsid w:val="00E96E54"/>
    <w:rsid w:val="00EA4BD0"/>
    <w:rsid w:val="00EC74D7"/>
    <w:rsid w:val="00EF528D"/>
    <w:rsid w:val="00F0777A"/>
    <w:rsid w:val="00FA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FC7CC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paragraph" w:styleId="Heading1">
    <w:name w:val="heading 1"/>
    <w:basedOn w:val="Normal"/>
    <w:next w:val="Normal"/>
    <w:link w:val="Heading1Char"/>
    <w:uiPriority w:val="9"/>
    <w:qFormat/>
    <w:rsid w:val="00471C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rsid w:val="009468DD"/>
    <w:pPr>
      <w:jc w:val="center"/>
      <w:outlineLvl w:val="2"/>
    </w:pPr>
    <w:rPr>
      <w:rFonts w:asciiTheme="majorHAnsi" w:eastAsiaTheme="majorEastAsia" w:hAnsiTheme="majorHAnsi" w:cstheme="majorBidi"/>
      <w:bCs/>
      <w:color w:val="1F497D" w:themeColor="text2"/>
      <w:sz w:val="40"/>
      <w:lang w:val="en-US"/>
    </w:rPr>
  </w:style>
  <w:style w:type="paragraph" w:styleId="Heading6">
    <w:name w:val="heading 6"/>
    <w:basedOn w:val="Normal"/>
    <w:next w:val="Normal"/>
    <w:link w:val="Heading6Char"/>
    <w:uiPriority w:val="9"/>
    <w:semiHidden/>
    <w:unhideWhenUsed/>
    <w:qFormat/>
    <w:rsid w:val="00471C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1C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unhideWhenUsed/>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unhideWhenUsed/>
    <w:rsid w:val="009468DD"/>
  </w:style>
  <w:style w:type="paragraph" w:styleId="BalloonText">
    <w:name w:val="Balloon Text"/>
    <w:basedOn w:val="Normal"/>
    <w:link w:val="BalloonTextChar"/>
    <w:uiPriority w:val="99"/>
    <w:semiHidden/>
    <w:unhideWhenUsed/>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character" w:customStyle="1" w:styleId="Heading3Char">
    <w:name w:val="Heading 3 Char"/>
    <w:basedOn w:val="DefaultParagraphFont"/>
    <w:link w:val="Heading3"/>
    <w:rsid w:val="009468DD"/>
    <w:rPr>
      <w:rFonts w:asciiTheme="majorHAnsi" w:eastAsiaTheme="majorEastAsia" w:hAnsiTheme="majorHAnsi" w:cstheme="majorBidi"/>
      <w:bCs/>
      <w:color w:val="1F497D" w:themeColor="text2"/>
      <w:sz w:val="40"/>
      <w:szCs w:val="24"/>
      <w:lang w:eastAsia="en-US"/>
    </w:rPr>
  </w:style>
  <w:style w:type="paragraph" w:styleId="Date">
    <w:name w:val="Date"/>
    <w:basedOn w:val="Normal"/>
    <w:link w:val="DateChar"/>
    <w:rsid w:val="009468DD"/>
    <w:pPr>
      <w:jc w:val="right"/>
    </w:pPr>
    <w:rPr>
      <w:rFonts w:asciiTheme="minorHAnsi" w:hAnsiTheme="minorHAnsi" w:cstheme="minorBidi"/>
      <w:color w:val="1F497D" w:themeColor="text2"/>
      <w:sz w:val="20"/>
      <w:lang w:val="en-US"/>
    </w:rPr>
  </w:style>
  <w:style w:type="character" w:customStyle="1" w:styleId="DateChar">
    <w:name w:val="Date Char"/>
    <w:basedOn w:val="DefaultParagraphFont"/>
    <w:link w:val="Date"/>
    <w:rsid w:val="009468DD"/>
    <w:rPr>
      <w:rFonts w:asciiTheme="minorHAnsi" w:hAnsiTheme="minorHAnsi" w:cstheme="minorBidi"/>
      <w:color w:val="1F497D" w:themeColor="text2"/>
      <w:szCs w:val="24"/>
      <w:lang w:eastAsia="en-US"/>
    </w:rPr>
  </w:style>
  <w:style w:type="paragraph" w:styleId="BodyText3">
    <w:name w:val="Body Text 3"/>
    <w:basedOn w:val="Normal"/>
    <w:link w:val="BodyText3Char"/>
    <w:rsid w:val="009468DD"/>
    <w:pPr>
      <w:spacing w:after="120"/>
    </w:pPr>
    <w:rPr>
      <w:rFonts w:asciiTheme="minorHAnsi" w:hAnsiTheme="minorHAnsi" w:cstheme="minorBidi"/>
      <w:color w:val="404040" w:themeColor="text1" w:themeTint="BF"/>
      <w:sz w:val="20"/>
      <w:szCs w:val="16"/>
      <w:lang w:val="en-US"/>
    </w:rPr>
  </w:style>
  <w:style w:type="character" w:customStyle="1" w:styleId="BodyText3Char">
    <w:name w:val="Body Text 3 Char"/>
    <w:basedOn w:val="DefaultParagraphFont"/>
    <w:link w:val="BodyText3"/>
    <w:rsid w:val="009468DD"/>
    <w:rPr>
      <w:rFonts w:asciiTheme="minorHAnsi" w:hAnsiTheme="minorHAnsi" w:cstheme="minorBidi"/>
      <w:color w:val="404040" w:themeColor="text1" w:themeTint="BF"/>
      <w:szCs w:val="16"/>
      <w:lang w:eastAsia="en-US"/>
    </w:rPr>
  </w:style>
  <w:style w:type="paragraph" w:styleId="BodyText">
    <w:name w:val="Body Text"/>
    <w:basedOn w:val="Normal"/>
    <w:link w:val="BodyTextChar"/>
    <w:uiPriority w:val="99"/>
    <w:unhideWhenUsed/>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qFormat/>
    <w:rsid w:val="0058582B"/>
    <w:pPr>
      <w:jc w:val="center"/>
    </w:pPr>
    <w:rPr>
      <w:rFonts w:asciiTheme="minorHAnsi" w:hAnsiTheme="minorHAnsi" w:cstheme="minorBidi"/>
      <w:color w:val="FFFFFF" w:themeColor="background1"/>
      <w:sz w:val="28"/>
      <w:lang w:val="en-US"/>
    </w:rPr>
  </w:style>
  <w:style w:type="character" w:customStyle="1" w:styleId="Heading1Char">
    <w:name w:val="Heading 1 Char"/>
    <w:basedOn w:val="DefaultParagraphFont"/>
    <w:link w:val="Heading1"/>
    <w:uiPriority w:val="9"/>
    <w:rsid w:val="00471C99"/>
    <w:rPr>
      <w:rFonts w:asciiTheme="majorHAnsi" w:eastAsiaTheme="majorEastAsia" w:hAnsiTheme="majorHAnsi" w:cstheme="majorBidi"/>
      <w:b/>
      <w:bCs/>
      <w:color w:val="345A8A" w:themeColor="accent1" w:themeShade="B5"/>
      <w:sz w:val="32"/>
      <w:szCs w:val="32"/>
      <w:lang w:val="en-AU" w:eastAsia="en-US"/>
    </w:rPr>
  </w:style>
  <w:style w:type="character" w:customStyle="1" w:styleId="Heading6Char">
    <w:name w:val="Heading 6 Char"/>
    <w:basedOn w:val="DefaultParagraphFont"/>
    <w:link w:val="Heading6"/>
    <w:uiPriority w:val="9"/>
    <w:semiHidden/>
    <w:rsid w:val="00471C99"/>
    <w:rPr>
      <w:rFonts w:asciiTheme="majorHAnsi" w:eastAsiaTheme="majorEastAsia" w:hAnsiTheme="majorHAnsi" w:cstheme="majorBidi"/>
      <w:i/>
      <w:iCs/>
      <w:color w:val="243F60" w:themeColor="accent1" w:themeShade="7F"/>
      <w:sz w:val="24"/>
      <w:szCs w:val="24"/>
      <w:lang w:val="en-AU" w:eastAsia="en-US"/>
    </w:rPr>
  </w:style>
  <w:style w:type="character" w:customStyle="1" w:styleId="Heading7Char">
    <w:name w:val="Heading 7 Char"/>
    <w:basedOn w:val="DefaultParagraphFont"/>
    <w:link w:val="Heading7"/>
    <w:uiPriority w:val="9"/>
    <w:semiHidden/>
    <w:rsid w:val="00471C99"/>
    <w:rPr>
      <w:rFonts w:asciiTheme="majorHAnsi" w:eastAsiaTheme="majorEastAsia" w:hAnsiTheme="majorHAnsi" w:cstheme="majorBidi"/>
      <w:i/>
      <w:iCs/>
      <w:color w:val="404040" w:themeColor="text1" w:themeTint="BF"/>
      <w:sz w:val="24"/>
      <w:szCs w:val="24"/>
      <w:lang w:val="en-AU" w:eastAsia="en-US"/>
    </w:rPr>
  </w:style>
  <w:style w:type="character" w:styleId="Hyperlink">
    <w:name w:val="Hyperlink"/>
    <w:basedOn w:val="DefaultParagraphFont"/>
    <w:uiPriority w:val="99"/>
    <w:unhideWhenUsed/>
    <w:rsid w:val="0019610C"/>
    <w:rPr>
      <w:color w:val="0000FF" w:themeColor="hyperlink"/>
      <w:u w:val="single"/>
    </w:rPr>
  </w:style>
  <w:style w:type="paragraph" w:styleId="ListParagraph">
    <w:name w:val="List Paragraph"/>
    <w:basedOn w:val="Normal"/>
    <w:uiPriority w:val="34"/>
    <w:qFormat/>
    <w:rsid w:val="0019610C"/>
    <w:pPr>
      <w:ind w:left="720"/>
      <w:contextualSpacing/>
    </w:pPr>
    <w:rPr>
      <w:rFonts w:asciiTheme="minorHAnsi" w:eastAsiaTheme="minorHAnsi" w:hAnsiTheme="minorHAnsi" w:cstheme="minorBidi"/>
      <w:sz w:val="22"/>
      <w:szCs w:val="22"/>
      <w:lang w:val="en-NZ"/>
    </w:rPr>
  </w:style>
  <w:style w:type="paragraph" w:customStyle="1" w:styleId="Default">
    <w:name w:val="Default"/>
    <w:rsid w:val="00687C12"/>
    <w:pPr>
      <w:widowControl w:val="0"/>
      <w:autoSpaceDE w:val="0"/>
      <w:autoSpaceDN w:val="0"/>
      <w:adjustRightInd w:val="0"/>
    </w:pPr>
    <w:rPr>
      <w:rFonts w:ascii="Proxima Nova" w:hAnsi="Proxima Nova" w:cs="Proxima Nov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paragraph" w:styleId="Heading1">
    <w:name w:val="heading 1"/>
    <w:basedOn w:val="Normal"/>
    <w:next w:val="Normal"/>
    <w:link w:val="Heading1Char"/>
    <w:uiPriority w:val="9"/>
    <w:qFormat/>
    <w:rsid w:val="00471C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rsid w:val="009468DD"/>
    <w:pPr>
      <w:jc w:val="center"/>
      <w:outlineLvl w:val="2"/>
    </w:pPr>
    <w:rPr>
      <w:rFonts w:asciiTheme="majorHAnsi" w:eastAsiaTheme="majorEastAsia" w:hAnsiTheme="majorHAnsi" w:cstheme="majorBidi"/>
      <w:bCs/>
      <w:color w:val="1F497D" w:themeColor="text2"/>
      <w:sz w:val="40"/>
      <w:lang w:val="en-US"/>
    </w:rPr>
  </w:style>
  <w:style w:type="paragraph" w:styleId="Heading6">
    <w:name w:val="heading 6"/>
    <w:basedOn w:val="Normal"/>
    <w:next w:val="Normal"/>
    <w:link w:val="Heading6Char"/>
    <w:uiPriority w:val="9"/>
    <w:semiHidden/>
    <w:unhideWhenUsed/>
    <w:qFormat/>
    <w:rsid w:val="00471C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1C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unhideWhenUsed/>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unhideWhenUsed/>
    <w:rsid w:val="009468DD"/>
  </w:style>
  <w:style w:type="paragraph" w:styleId="BalloonText">
    <w:name w:val="Balloon Text"/>
    <w:basedOn w:val="Normal"/>
    <w:link w:val="BalloonTextChar"/>
    <w:uiPriority w:val="99"/>
    <w:semiHidden/>
    <w:unhideWhenUsed/>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character" w:customStyle="1" w:styleId="Heading3Char">
    <w:name w:val="Heading 3 Char"/>
    <w:basedOn w:val="DefaultParagraphFont"/>
    <w:link w:val="Heading3"/>
    <w:rsid w:val="009468DD"/>
    <w:rPr>
      <w:rFonts w:asciiTheme="majorHAnsi" w:eastAsiaTheme="majorEastAsia" w:hAnsiTheme="majorHAnsi" w:cstheme="majorBidi"/>
      <w:bCs/>
      <w:color w:val="1F497D" w:themeColor="text2"/>
      <w:sz w:val="40"/>
      <w:szCs w:val="24"/>
      <w:lang w:eastAsia="en-US"/>
    </w:rPr>
  </w:style>
  <w:style w:type="paragraph" w:styleId="Date">
    <w:name w:val="Date"/>
    <w:basedOn w:val="Normal"/>
    <w:link w:val="DateChar"/>
    <w:rsid w:val="009468DD"/>
    <w:pPr>
      <w:jc w:val="right"/>
    </w:pPr>
    <w:rPr>
      <w:rFonts w:asciiTheme="minorHAnsi" w:hAnsiTheme="minorHAnsi" w:cstheme="minorBidi"/>
      <w:color w:val="1F497D" w:themeColor="text2"/>
      <w:sz w:val="20"/>
      <w:lang w:val="en-US"/>
    </w:rPr>
  </w:style>
  <w:style w:type="character" w:customStyle="1" w:styleId="DateChar">
    <w:name w:val="Date Char"/>
    <w:basedOn w:val="DefaultParagraphFont"/>
    <w:link w:val="Date"/>
    <w:rsid w:val="009468DD"/>
    <w:rPr>
      <w:rFonts w:asciiTheme="minorHAnsi" w:hAnsiTheme="minorHAnsi" w:cstheme="minorBidi"/>
      <w:color w:val="1F497D" w:themeColor="text2"/>
      <w:szCs w:val="24"/>
      <w:lang w:eastAsia="en-US"/>
    </w:rPr>
  </w:style>
  <w:style w:type="paragraph" w:styleId="BodyText3">
    <w:name w:val="Body Text 3"/>
    <w:basedOn w:val="Normal"/>
    <w:link w:val="BodyText3Char"/>
    <w:rsid w:val="009468DD"/>
    <w:pPr>
      <w:spacing w:after="120"/>
    </w:pPr>
    <w:rPr>
      <w:rFonts w:asciiTheme="minorHAnsi" w:hAnsiTheme="minorHAnsi" w:cstheme="minorBidi"/>
      <w:color w:val="404040" w:themeColor="text1" w:themeTint="BF"/>
      <w:sz w:val="20"/>
      <w:szCs w:val="16"/>
      <w:lang w:val="en-US"/>
    </w:rPr>
  </w:style>
  <w:style w:type="character" w:customStyle="1" w:styleId="BodyText3Char">
    <w:name w:val="Body Text 3 Char"/>
    <w:basedOn w:val="DefaultParagraphFont"/>
    <w:link w:val="BodyText3"/>
    <w:rsid w:val="009468DD"/>
    <w:rPr>
      <w:rFonts w:asciiTheme="minorHAnsi" w:hAnsiTheme="minorHAnsi" w:cstheme="minorBidi"/>
      <w:color w:val="404040" w:themeColor="text1" w:themeTint="BF"/>
      <w:szCs w:val="16"/>
      <w:lang w:eastAsia="en-US"/>
    </w:rPr>
  </w:style>
  <w:style w:type="paragraph" w:styleId="BodyText">
    <w:name w:val="Body Text"/>
    <w:basedOn w:val="Normal"/>
    <w:link w:val="BodyTextChar"/>
    <w:uiPriority w:val="99"/>
    <w:unhideWhenUsed/>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qFormat/>
    <w:rsid w:val="0058582B"/>
    <w:pPr>
      <w:jc w:val="center"/>
    </w:pPr>
    <w:rPr>
      <w:rFonts w:asciiTheme="minorHAnsi" w:hAnsiTheme="minorHAnsi" w:cstheme="minorBidi"/>
      <w:color w:val="FFFFFF" w:themeColor="background1"/>
      <w:sz w:val="28"/>
      <w:lang w:val="en-US"/>
    </w:rPr>
  </w:style>
  <w:style w:type="character" w:customStyle="1" w:styleId="Heading1Char">
    <w:name w:val="Heading 1 Char"/>
    <w:basedOn w:val="DefaultParagraphFont"/>
    <w:link w:val="Heading1"/>
    <w:uiPriority w:val="9"/>
    <w:rsid w:val="00471C99"/>
    <w:rPr>
      <w:rFonts w:asciiTheme="majorHAnsi" w:eastAsiaTheme="majorEastAsia" w:hAnsiTheme="majorHAnsi" w:cstheme="majorBidi"/>
      <w:b/>
      <w:bCs/>
      <w:color w:val="345A8A" w:themeColor="accent1" w:themeShade="B5"/>
      <w:sz w:val="32"/>
      <w:szCs w:val="32"/>
      <w:lang w:val="en-AU" w:eastAsia="en-US"/>
    </w:rPr>
  </w:style>
  <w:style w:type="character" w:customStyle="1" w:styleId="Heading6Char">
    <w:name w:val="Heading 6 Char"/>
    <w:basedOn w:val="DefaultParagraphFont"/>
    <w:link w:val="Heading6"/>
    <w:uiPriority w:val="9"/>
    <w:semiHidden/>
    <w:rsid w:val="00471C99"/>
    <w:rPr>
      <w:rFonts w:asciiTheme="majorHAnsi" w:eastAsiaTheme="majorEastAsia" w:hAnsiTheme="majorHAnsi" w:cstheme="majorBidi"/>
      <w:i/>
      <w:iCs/>
      <w:color w:val="243F60" w:themeColor="accent1" w:themeShade="7F"/>
      <w:sz w:val="24"/>
      <w:szCs w:val="24"/>
      <w:lang w:val="en-AU" w:eastAsia="en-US"/>
    </w:rPr>
  </w:style>
  <w:style w:type="character" w:customStyle="1" w:styleId="Heading7Char">
    <w:name w:val="Heading 7 Char"/>
    <w:basedOn w:val="DefaultParagraphFont"/>
    <w:link w:val="Heading7"/>
    <w:uiPriority w:val="9"/>
    <w:semiHidden/>
    <w:rsid w:val="00471C99"/>
    <w:rPr>
      <w:rFonts w:asciiTheme="majorHAnsi" w:eastAsiaTheme="majorEastAsia" w:hAnsiTheme="majorHAnsi" w:cstheme="majorBidi"/>
      <w:i/>
      <w:iCs/>
      <w:color w:val="404040" w:themeColor="text1" w:themeTint="BF"/>
      <w:sz w:val="24"/>
      <w:szCs w:val="24"/>
      <w:lang w:val="en-AU" w:eastAsia="en-US"/>
    </w:rPr>
  </w:style>
  <w:style w:type="character" w:styleId="Hyperlink">
    <w:name w:val="Hyperlink"/>
    <w:basedOn w:val="DefaultParagraphFont"/>
    <w:uiPriority w:val="99"/>
    <w:unhideWhenUsed/>
    <w:rsid w:val="0019610C"/>
    <w:rPr>
      <w:color w:val="0000FF" w:themeColor="hyperlink"/>
      <w:u w:val="single"/>
    </w:rPr>
  </w:style>
  <w:style w:type="paragraph" w:styleId="ListParagraph">
    <w:name w:val="List Paragraph"/>
    <w:basedOn w:val="Normal"/>
    <w:uiPriority w:val="34"/>
    <w:qFormat/>
    <w:rsid w:val="0019610C"/>
    <w:pPr>
      <w:ind w:left="720"/>
      <w:contextualSpacing/>
    </w:pPr>
    <w:rPr>
      <w:rFonts w:asciiTheme="minorHAnsi" w:eastAsiaTheme="minorHAnsi" w:hAnsiTheme="minorHAnsi" w:cstheme="minorBidi"/>
      <w:sz w:val="22"/>
      <w:szCs w:val="22"/>
      <w:lang w:val="en-NZ"/>
    </w:rPr>
  </w:style>
  <w:style w:type="paragraph" w:customStyle="1" w:styleId="Default">
    <w:name w:val="Default"/>
    <w:rsid w:val="00687C12"/>
    <w:pPr>
      <w:widowControl w:val="0"/>
      <w:autoSpaceDE w:val="0"/>
      <w:autoSpaceDN w:val="0"/>
      <w:adjustRightInd w:val="0"/>
    </w:pPr>
    <w:rPr>
      <w:rFonts w:ascii="Proxima Nova" w:hAnsi="Proxima Nova" w:cs="Proxima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2588">
      <w:bodyDiv w:val="1"/>
      <w:marLeft w:val="0"/>
      <w:marRight w:val="0"/>
      <w:marTop w:val="0"/>
      <w:marBottom w:val="0"/>
      <w:divBdr>
        <w:top w:val="none" w:sz="0" w:space="0" w:color="auto"/>
        <w:left w:val="none" w:sz="0" w:space="0" w:color="auto"/>
        <w:bottom w:val="none" w:sz="0" w:space="0" w:color="auto"/>
        <w:right w:val="none" w:sz="0" w:space="0" w:color="auto"/>
      </w:divBdr>
      <w:divsChild>
        <w:div w:id="751269606">
          <w:marLeft w:val="0"/>
          <w:marRight w:val="0"/>
          <w:marTop w:val="0"/>
          <w:marBottom w:val="0"/>
          <w:divBdr>
            <w:top w:val="none" w:sz="0" w:space="0" w:color="auto"/>
            <w:left w:val="none" w:sz="0" w:space="0" w:color="auto"/>
            <w:bottom w:val="none" w:sz="0" w:space="0" w:color="auto"/>
            <w:right w:val="none" w:sz="0" w:space="0" w:color="auto"/>
          </w:divBdr>
          <w:divsChild>
            <w:div w:id="76750183">
              <w:marLeft w:val="0"/>
              <w:marRight w:val="0"/>
              <w:marTop w:val="0"/>
              <w:marBottom w:val="0"/>
              <w:divBdr>
                <w:top w:val="none" w:sz="0" w:space="0" w:color="auto"/>
                <w:left w:val="none" w:sz="0" w:space="0" w:color="auto"/>
                <w:bottom w:val="none" w:sz="0" w:space="0" w:color="auto"/>
                <w:right w:val="none" w:sz="0" w:space="0" w:color="auto"/>
              </w:divBdr>
            </w:div>
            <w:div w:id="526678372">
              <w:marLeft w:val="0"/>
              <w:marRight w:val="0"/>
              <w:marTop w:val="0"/>
              <w:marBottom w:val="0"/>
              <w:divBdr>
                <w:top w:val="none" w:sz="0" w:space="0" w:color="auto"/>
                <w:left w:val="none" w:sz="0" w:space="0" w:color="auto"/>
                <w:bottom w:val="none" w:sz="0" w:space="0" w:color="auto"/>
                <w:right w:val="none" w:sz="0" w:space="0" w:color="auto"/>
              </w:divBdr>
              <w:divsChild>
                <w:div w:id="6710792">
                  <w:marLeft w:val="0"/>
                  <w:marRight w:val="0"/>
                  <w:marTop w:val="0"/>
                  <w:marBottom w:val="0"/>
                  <w:divBdr>
                    <w:top w:val="none" w:sz="0" w:space="0" w:color="auto"/>
                    <w:left w:val="none" w:sz="0" w:space="0" w:color="auto"/>
                    <w:bottom w:val="none" w:sz="0" w:space="0" w:color="auto"/>
                    <w:right w:val="none" w:sz="0" w:space="0" w:color="auto"/>
                  </w:divBdr>
                </w:div>
                <w:div w:id="1597638089">
                  <w:marLeft w:val="0"/>
                  <w:marRight w:val="0"/>
                  <w:marTop w:val="0"/>
                  <w:marBottom w:val="0"/>
                  <w:divBdr>
                    <w:top w:val="none" w:sz="0" w:space="0" w:color="auto"/>
                    <w:left w:val="none" w:sz="0" w:space="0" w:color="auto"/>
                    <w:bottom w:val="none" w:sz="0" w:space="0" w:color="auto"/>
                    <w:right w:val="none" w:sz="0" w:space="0" w:color="auto"/>
                  </w:divBdr>
                </w:div>
                <w:div w:id="2044595119">
                  <w:marLeft w:val="0"/>
                  <w:marRight w:val="0"/>
                  <w:marTop w:val="0"/>
                  <w:marBottom w:val="0"/>
                  <w:divBdr>
                    <w:top w:val="none" w:sz="0" w:space="0" w:color="auto"/>
                    <w:left w:val="none" w:sz="0" w:space="0" w:color="auto"/>
                    <w:bottom w:val="none" w:sz="0" w:space="0" w:color="auto"/>
                    <w:right w:val="none" w:sz="0" w:space="0" w:color="auto"/>
                  </w:divBdr>
                </w:div>
                <w:div w:id="8703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lborough.govt.nz/Council-Publications/Plans-Policies-and-Documents/2014-2015-Annual-Plan.aspx" TargetMode="External"/><Relationship Id="rId12" Type="http://schemas.openxmlformats.org/officeDocument/2006/relationships/hyperlink" Target="mailto:port.underwood.association@gmail.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ots.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A7F60CB3ACE145BF3C9C7EB219E086"/>
        <w:category>
          <w:name w:val="General"/>
          <w:gallery w:val="placeholder"/>
        </w:category>
        <w:types>
          <w:type w:val="bbPlcHdr"/>
        </w:types>
        <w:behaviors>
          <w:behavior w:val="content"/>
        </w:behaviors>
        <w:guid w:val="{6D37B65F-CB15-FD48-9CCD-965AF5DE433F}"/>
      </w:docPartPr>
      <w:docPartBody>
        <w:p w:rsidR="006700A8" w:rsidRDefault="006700A8" w:rsidP="006700A8">
          <w:pPr>
            <w:pStyle w:val="D1A7F60CB3ACE145BF3C9C7EB219E086"/>
          </w:pPr>
          <w:r>
            <w:t>[Type text]</w:t>
          </w:r>
        </w:p>
      </w:docPartBody>
    </w:docPart>
    <w:docPart>
      <w:docPartPr>
        <w:name w:val="FA1069617CDC594CB7B0DFEA471851D3"/>
        <w:category>
          <w:name w:val="General"/>
          <w:gallery w:val="placeholder"/>
        </w:category>
        <w:types>
          <w:type w:val="bbPlcHdr"/>
        </w:types>
        <w:behaviors>
          <w:behavior w:val="content"/>
        </w:behaviors>
        <w:guid w:val="{42548430-B26D-B040-ADED-919FFF8A580A}"/>
      </w:docPartPr>
      <w:docPartBody>
        <w:p w:rsidR="006700A8" w:rsidRDefault="006700A8" w:rsidP="006700A8">
          <w:pPr>
            <w:pStyle w:val="FA1069617CDC594CB7B0DFEA471851D3"/>
          </w:pPr>
          <w:r>
            <w:t>[Type text]</w:t>
          </w:r>
        </w:p>
      </w:docPartBody>
    </w:docPart>
    <w:docPart>
      <w:docPartPr>
        <w:name w:val="F79E1C8DBB58B64B8FFE739E3143E652"/>
        <w:category>
          <w:name w:val="General"/>
          <w:gallery w:val="placeholder"/>
        </w:category>
        <w:types>
          <w:type w:val="bbPlcHdr"/>
        </w:types>
        <w:behaviors>
          <w:behavior w:val="content"/>
        </w:behaviors>
        <w:guid w:val="{B6EDC754-3F25-E240-8BD8-0AF03B8BBB52}"/>
      </w:docPartPr>
      <w:docPartBody>
        <w:p w:rsidR="006700A8" w:rsidRDefault="006700A8" w:rsidP="006700A8">
          <w:pPr>
            <w:pStyle w:val="F79E1C8DBB58B64B8FFE739E3143E65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roxima Nova">
    <w:altName w:val="Times New Roman"/>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auto"/>
    <w:pitch w:val="variable"/>
    <w:sig w:usb0="0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A8"/>
    <w:rsid w:val="000C0FD6"/>
    <w:rsid w:val="001076A1"/>
    <w:rsid w:val="002A2992"/>
    <w:rsid w:val="00384F6B"/>
    <w:rsid w:val="005F7A0D"/>
    <w:rsid w:val="006700A8"/>
    <w:rsid w:val="006C2285"/>
    <w:rsid w:val="00C122CF"/>
    <w:rsid w:val="00D6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7F60CB3ACE145BF3C9C7EB219E086">
    <w:name w:val="D1A7F60CB3ACE145BF3C9C7EB219E086"/>
    <w:rsid w:val="006700A8"/>
  </w:style>
  <w:style w:type="paragraph" w:customStyle="1" w:styleId="FA1069617CDC594CB7B0DFEA471851D3">
    <w:name w:val="FA1069617CDC594CB7B0DFEA471851D3"/>
    <w:rsid w:val="006700A8"/>
  </w:style>
  <w:style w:type="paragraph" w:customStyle="1" w:styleId="F79E1C8DBB58B64B8FFE739E3143E652">
    <w:name w:val="F79E1C8DBB58B64B8FFE739E3143E652"/>
    <w:rsid w:val="006700A8"/>
  </w:style>
  <w:style w:type="paragraph" w:customStyle="1" w:styleId="67E2F3E7BBB58B4F8C26A8B074B01904">
    <w:name w:val="67E2F3E7BBB58B4F8C26A8B074B01904"/>
    <w:rsid w:val="006700A8"/>
  </w:style>
  <w:style w:type="paragraph" w:customStyle="1" w:styleId="35FC9BDE30626A4AAAD8EF2C6BC76A43">
    <w:name w:val="35FC9BDE30626A4AAAD8EF2C6BC76A43"/>
    <w:rsid w:val="006700A8"/>
  </w:style>
  <w:style w:type="paragraph" w:customStyle="1" w:styleId="AFD6980B4567C7429B1D29ABA4A8772B">
    <w:name w:val="AFD6980B4567C7429B1D29ABA4A8772B"/>
    <w:rsid w:val="006700A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7F60CB3ACE145BF3C9C7EB219E086">
    <w:name w:val="D1A7F60CB3ACE145BF3C9C7EB219E086"/>
    <w:rsid w:val="006700A8"/>
  </w:style>
  <w:style w:type="paragraph" w:customStyle="1" w:styleId="FA1069617CDC594CB7B0DFEA471851D3">
    <w:name w:val="FA1069617CDC594CB7B0DFEA471851D3"/>
    <w:rsid w:val="006700A8"/>
  </w:style>
  <w:style w:type="paragraph" w:customStyle="1" w:styleId="F79E1C8DBB58B64B8FFE739E3143E652">
    <w:name w:val="F79E1C8DBB58B64B8FFE739E3143E652"/>
    <w:rsid w:val="006700A8"/>
  </w:style>
  <w:style w:type="paragraph" w:customStyle="1" w:styleId="67E2F3E7BBB58B4F8C26A8B074B01904">
    <w:name w:val="67E2F3E7BBB58B4F8C26A8B074B01904"/>
    <w:rsid w:val="006700A8"/>
  </w:style>
  <w:style w:type="paragraph" w:customStyle="1" w:styleId="35FC9BDE30626A4AAAD8EF2C6BC76A43">
    <w:name w:val="35FC9BDE30626A4AAAD8EF2C6BC76A43"/>
    <w:rsid w:val="006700A8"/>
  </w:style>
  <w:style w:type="paragraph" w:customStyle="1" w:styleId="AFD6980B4567C7429B1D29ABA4A8772B">
    <w:name w:val="AFD6980B4567C7429B1D29ABA4A8772B"/>
    <w:rsid w:val="00670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84EE-84B6-DF45-972A-DDCBFE54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7801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Grant Thornton</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Davison</dc:creator>
  <cp:lastModifiedBy>John Davison</cp:lastModifiedBy>
  <cp:revision>2</cp:revision>
  <cp:lastPrinted>2014-01-31T07:24:00Z</cp:lastPrinted>
  <dcterms:created xsi:type="dcterms:W3CDTF">2014-08-03T21:11:00Z</dcterms:created>
  <dcterms:modified xsi:type="dcterms:W3CDTF">2014-08-03T21:11:00Z</dcterms:modified>
</cp:coreProperties>
</file>